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AEEBC" w14:textId="672A4D2A" w:rsidR="00EA7818" w:rsidRPr="00EA7818" w:rsidRDefault="007B34B1" w:rsidP="007654C6">
      <w:pPr>
        <w:jc w:val="center"/>
        <w:rPr>
          <w:b/>
          <w:sz w:val="24"/>
          <w:szCs w:val="24"/>
        </w:rPr>
      </w:pPr>
      <w:r w:rsidRPr="00EA7818">
        <w:rPr>
          <w:b/>
          <w:sz w:val="24"/>
          <w:szCs w:val="24"/>
        </w:rPr>
        <w:t xml:space="preserve">Договор </w:t>
      </w:r>
      <w:r w:rsidR="00EA7818">
        <w:rPr>
          <w:b/>
          <w:sz w:val="24"/>
          <w:szCs w:val="24"/>
        </w:rPr>
        <w:t xml:space="preserve"> </w:t>
      </w:r>
      <w:r w:rsidR="00481EA4" w:rsidRPr="00EA7818">
        <w:rPr>
          <w:b/>
          <w:sz w:val="24"/>
          <w:szCs w:val="24"/>
        </w:rPr>
        <w:t>№</w:t>
      </w:r>
      <w:r w:rsidR="00EA7818" w:rsidRPr="00EA7818">
        <w:rPr>
          <w:b/>
          <w:sz w:val="24"/>
          <w:szCs w:val="24"/>
        </w:rPr>
        <w:t xml:space="preserve">  __.</w:t>
      </w:r>
      <w:r w:rsidR="00DC3570">
        <w:rPr>
          <w:b/>
          <w:sz w:val="24"/>
          <w:szCs w:val="24"/>
        </w:rPr>
        <w:t>__</w:t>
      </w:r>
      <w:r w:rsidR="00424ED2">
        <w:rPr>
          <w:b/>
          <w:sz w:val="24"/>
          <w:szCs w:val="24"/>
        </w:rPr>
        <w:t xml:space="preserve"> /</w:t>
      </w:r>
      <w:r w:rsidR="00EA7818" w:rsidRPr="00EA7818">
        <w:rPr>
          <w:b/>
          <w:sz w:val="24"/>
          <w:szCs w:val="24"/>
        </w:rPr>
        <w:t>20</w:t>
      </w:r>
      <w:r w:rsidR="00065383">
        <w:rPr>
          <w:b/>
          <w:sz w:val="24"/>
          <w:szCs w:val="24"/>
        </w:rPr>
        <w:t>2</w:t>
      </w:r>
      <w:r w:rsidR="00291918">
        <w:rPr>
          <w:b/>
          <w:sz w:val="24"/>
          <w:szCs w:val="24"/>
        </w:rPr>
        <w:t>3</w:t>
      </w:r>
      <w:r w:rsidR="00EA7818">
        <w:rPr>
          <w:b/>
          <w:sz w:val="24"/>
          <w:szCs w:val="24"/>
        </w:rPr>
        <w:t xml:space="preserve"> </w:t>
      </w:r>
      <w:r w:rsidR="00EA7818" w:rsidRPr="00EA7818">
        <w:rPr>
          <w:b/>
          <w:sz w:val="24"/>
          <w:szCs w:val="24"/>
        </w:rPr>
        <w:t xml:space="preserve"> от __.</w:t>
      </w:r>
      <w:r w:rsidR="00DC3570">
        <w:rPr>
          <w:b/>
          <w:sz w:val="24"/>
          <w:szCs w:val="24"/>
        </w:rPr>
        <w:t>__</w:t>
      </w:r>
      <w:r w:rsidR="00EA7818" w:rsidRPr="00EA7818">
        <w:rPr>
          <w:b/>
          <w:sz w:val="24"/>
          <w:szCs w:val="24"/>
        </w:rPr>
        <w:t>. 20</w:t>
      </w:r>
      <w:r w:rsidR="00065383">
        <w:rPr>
          <w:b/>
          <w:sz w:val="24"/>
          <w:szCs w:val="24"/>
        </w:rPr>
        <w:t>2</w:t>
      </w:r>
      <w:r w:rsidR="00291918">
        <w:rPr>
          <w:b/>
          <w:sz w:val="24"/>
          <w:szCs w:val="24"/>
        </w:rPr>
        <w:t>3</w:t>
      </w:r>
      <w:r w:rsidR="00EA7818">
        <w:rPr>
          <w:b/>
          <w:sz w:val="24"/>
          <w:szCs w:val="24"/>
        </w:rPr>
        <w:t xml:space="preserve"> </w:t>
      </w:r>
      <w:r w:rsidR="00EA7818" w:rsidRPr="00EA7818">
        <w:rPr>
          <w:b/>
          <w:sz w:val="24"/>
          <w:szCs w:val="24"/>
        </w:rPr>
        <w:t>г.</w:t>
      </w:r>
    </w:p>
    <w:p w14:paraId="50E573AB" w14:textId="77777777" w:rsidR="007B34B1" w:rsidRPr="00481EA4" w:rsidRDefault="007B34B1" w:rsidP="007654C6">
      <w:pPr>
        <w:pStyle w:val="1"/>
        <w:spacing w:before="120"/>
        <w:rPr>
          <w:sz w:val="20"/>
        </w:rPr>
      </w:pPr>
      <w:r w:rsidRPr="00481EA4">
        <w:rPr>
          <w:sz w:val="20"/>
        </w:rPr>
        <w:t xml:space="preserve">об организации туристического обслуживания и реализации туристических продуктов, </w:t>
      </w:r>
    </w:p>
    <w:p w14:paraId="0D934B01" w14:textId="77777777" w:rsidR="007B34B1" w:rsidRPr="00481EA4" w:rsidRDefault="0039255C" w:rsidP="007654C6">
      <w:pPr>
        <w:pStyle w:val="1"/>
        <w:rPr>
          <w:sz w:val="20"/>
        </w:rPr>
      </w:pPr>
      <w:r w:rsidRPr="00481EA4">
        <w:rPr>
          <w:sz w:val="20"/>
        </w:rPr>
        <w:t xml:space="preserve">приобретении путевок в детские лагеря, </w:t>
      </w:r>
      <w:r w:rsidR="004410E4" w:rsidRPr="00481EA4">
        <w:rPr>
          <w:sz w:val="20"/>
        </w:rPr>
        <w:t xml:space="preserve">предоставление </w:t>
      </w:r>
      <w:r w:rsidR="007B34B1" w:rsidRPr="00481EA4">
        <w:rPr>
          <w:sz w:val="20"/>
        </w:rPr>
        <w:t>санаторно-курортных  и иных услуг</w:t>
      </w:r>
      <w:r w:rsidR="005A7BBA" w:rsidRPr="00481EA4">
        <w:rPr>
          <w:sz w:val="20"/>
        </w:rPr>
        <w:t xml:space="preserve"> </w:t>
      </w:r>
    </w:p>
    <w:p w14:paraId="66B11DB5" w14:textId="77777777" w:rsidR="007B34B1" w:rsidRDefault="007B34B1" w:rsidP="007654C6">
      <w:pPr>
        <w:jc w:val="both"/>
        <w:rPr>
          <w:sz w:val="18"/>
          <w:szCs w:val="18"/>
        </w:rPr>
      </w:pPr>
    </w:p>
    <w:p w14:paraId="33CD995F" w14:textId="7B5AFFA8" w:rsidR="007B34B1" w:rsidRPr="007B7E0F" w:rsidRDefault="007B34B1" w:rsidP="007654C6">
      <w:pPr>
        <w:jc w:val="both"/>
        <w:rPr>
          <w:sz w:val="16"/>
          <w:szCs w:val="16"/>
        </w:rPr>
      </w:pPr>
      <w:r w:rsidRPr="007B7E0F">
        <w:rPr>
          <w:sz w:val="16"/>
          <w:szCs w:val="16"/>
        </w:rPr>
        <w:t xml:space="preserve">  г. Москва</w:t>
      </w:r>
      <w:r w:rsidRPr="007B7E0F">
        <w:rPr>
          <w:sz w:val="16"/>
          <w:szCs w:val="16"/>
        </w:rPr>
        <w:tab/>
        <w:t xml:space="preserve">                                                                                                                    </w:t>
      </w:r>
      <w:r w:rsidR="005A7BBA" w:rsidRPr="007B7E0F">
        <w:rPr>
          <w:sz w:val="16"/>
          <w:szCs w:val="16"/>
        </w:rPr>
        <w:t xml:space="preserve">                   </w:t>
      </w:r>
      <w:r w:rsidR="00141FB2">
        <w:rPr>
          <w:sz w:val="16"/>
          <w:szCs w:val="16"/>
        </w:rPr>
        <w:t xml:space="preserve">                </w:t>
      </w:r>
      <w:r w:rsidR="005A7BBA" w:rsidRPr="007B7E0F">
        <w:rPr>
          <w:sz w:val="16"/>
          <w:szCs w:val="16"/>
        </w:rPr>
        <w:t xml:space="preserve"> </w:t>
      </w:r>
      <w:r w:rsidRPr="007B7E0F">
        <w:rPr>
          <w:sz w:val="16"/>
          <w:szCs w:val="16"/>
        </w:rPr>
        <w:t xml:space="preserve"> «</w:t>
      </w:r>
      <w:r w:rsidR="00EA7818">
        <w:rPr>
          <w:sz w:val="16"/>
          <w:szCs w:val="16"/>
        </w:rPr>
        <w:t>__</w:t>
      </w:r>
      <w:r w:rsidRPr="007B7E0F">
        <w:rPr>
          <w:sz w:val="16"/>
          <w:szCs w:val="16"/>
        </w:rPr>
        <w:t>»</w:t>
      </w:r>
      <w:r w:rsidR="005A7BBA" w:rsidRPr="007B7E0F">
        <w:rPr>
          <w:sz w:val="16"/>
          <w:szCs w:val="16"/>
        </w:rPr>
        <w:t xml:space="preserve"> </w:t>
      </w:r>
      <w:r w:rsidR="00EA7818">
        <w:rPr>
          <w:sz w:val="16"/>
          <w:szCs w:val="16"/>
        </w:rPr>
        <w:t>___</w:t>
      </w:r>
      <w:r w:rsidR="000E52D6">
        <w:rPr>
          <w:sz w:val="16"/>
          <w:szCs w:val="16"/>
        </w:rPr>
        <w:t>.</w:t>
      </w:r>
      <w:r w:rsidR="005A7BBA" w:rsidRPr="007B7E0F">
        <w:rPr>
          <w:sz w:val="16"/>
          <w:szCs w:val="16"/>
        </w:rPr>
        <w:t xml:space="preserve"> </w:t>
      </w:r>
      <w:r w:rsidRPr="007B7E0F">
        <w:rPr>
          <w:sz w:val="16"/>
          <w:szCs w:val="16"/>
        </w:rPr>
        <w:t>20</w:t>
      </w:r>
      <w:r w:rsidR="00065383">
        <w:rPr>
          <w:sz w:val="16"/>
          <w:szCs w:val="16"/>
        </w:rPr>
        <w:t>2</w:t>
      </w:r>
      <w:r w:rsidR="00291918">
        <w:rPr>
          <w:sz w:val="16"/>
          <w:szCs w:val="16"/>
        </w:rPr>
        <w:t>3</w:t>
      </w:r>
      <w:r w:rsidR="005C7C1C" w:rsidRPr="007B7E0F">
        <w:rPr>
          <w:sz w:val="16"/>
          <w:szCs w:val="16"/>
        </w:rPr>
        <w:t xml:space="preserve"> </w:t>
      </w:r>
      <w:r w:rsidRPr="007B7E0F">
        <w:rPr>
          <w:sz w:val="16"/>
          <w:szCs w:val="16"/>
        </w:rPr>
        <w:t>г.</w:t>
      </w:r>
    </w:p>
    <w:p w14:paraId="7181AB93" w14:textId="77777777" w:rsidR="007B34B1" w:rsidRDefault="007B34B1" w:rsidP="007654C6"/>
    <w:p w14:paraId="71552024" w14:textId="77777777" w:rsidR="00065383" w:rsidRPr="00065383" w:rsidRDefault="00065383" w:rsidP="00065383">
      <w:r w:rsidRPr="00065383">
        <w:t xml:space="preserve">ООО «Центр развития и дополнительного образования Супер-Профи»  </w:t>
      </w:r>
      <w:r>
        <w:t>(</w:t>
      </w:r>
      <w:r w:rsidRPr="00065383">
        <w:t>государственная</w:t>
      </w:r>
      <w:r>
        <w:t xml:space="preserve"> </w:t>
      </w:r>
      <w:r w:rsidRPr="00065383">
        <w:t>лицензия на осуществление  образовательной деятельности  №039679 от 12 октября 2018 г.</w:t>
      </w:r>
      <w:r>
        <w:t>)</w:t>
      </w:r>
      <w:r w:rsidRPr="00065383">
        <w:t xml:space="preserve">,    в дальнейшем «Исполнитель», в лице  генерального директора Фролова Николая Геннадьевича, действующего на основании Устава, </w:t>
      </w:r>
    </w:p>
    <w:p w14:paraId="16A00CFB" w14:textId="69BF0966" w:rsidR="00930A7B" w:rsidRDefault="00065383" w:rsidP="00065383">
      <w:r w:rsidRPr="00065383">
        <w:t xml:space="preserve">и гр. </w:t>
      </w:r>
      <w:r w:rsidR="005C7C1C" w:rsidRPr="00AA098B">
        <w:t>«</w:t>
      </w:r>
      <w:r w:rsidR="005C7C1C" w:rsidRPr="00065383">
        <w:rPr>
          <w:b/>
          <w:bCs/>
        </w:rPr>
        <w:t>Компания»</w:t>
      </w:r>
      <w:r w:rsidR="005C7C1C" w:rsidRPr="00AA098B">
        <w:t xml:space="preserve">,  с одной стороны,  и  </w:t>
      </w:r>
      <w:r w:rsidR="00FA23AE" w:rsidRPr="00AA098B">
        <w:t xml:space="preserve"> </w:t>
      </w:r>
      <w:r w:rsidR="005C7C1C" w:rsidRPr="00AA098B">
        <w:t xml:space="preserve">гр.   </w:t>
      </w:r>
      <w:r w:rsidR="000B19B4" w:rsidRPr="00AA098B">
        <w:t>_________________________________________</w:t>
      </w:r>
      <w:r w:rsidR="00FA23AE" w:rsidRPr="00AA098B">
        <w:t>________</w:t>
      </w:r>
      <w:r w:rsidR="000B19B4" w:rsidRPr="00AA098B">
        <w:t>____________</w:t>
      </w:r>
      <w:r w:rsidR="00930A7B">
        <w:t>___________________</w:t>
      </w:r>
      <w:r w:rsidR="000B19B4" w:rsidRPr="00AA098B">
        <w:t>___</w:t>
      </w:r>
      <w:r w:rsidR="00DC3570">
        <w:t>___</w:t>
      </w:r>
      <w:r w:rsidR="000B19B4" w:rsidRPr="00AA098B">
        <w:t>_____</w:t>
      </w:r>
      <w:r w:rsidR="00DC3570">
        <w:t xml:space="preserve"> ,</w:t>
      </w:r>
      <w:r w:rsidR="00FA23AE" w:rsidRPr="00AA098B">
        <w:t xml:space="preserve"> </w:t>
      </w:r>
    </w:p>
    <w:p w14:paraId="151EC64A" w14:textId="77777777" w:rsidR="00930A7B" w:rsidRPr="00930A7B" w:rsidRDefault="00930A7B" w:rsidP="007654C6">
      <w:pPr>
        <w:rPr>
          <w:sz w:val="16"/>
          <w:szCs w:val="16"/>
          <w:vertAlign w:val="subscript"/>
        </w:rPr>
      </w:pPr>
      <w:r>
        <w:rPr>
          <w:sz w:val="16"/>
          <w:szCs w:val="16"/>
          <w:vertAlign w:val="subscript"/>
        </w:rPr>
        <w:t xml:space="preserve">                                                                                                                                                                      (</w:t>
      </w:r>
      <w:r w:rsidRPr="00930A7B">
        <w:rPr>
          <w:sz w:val="16"/>
          <w:szCs w:val="16"/>
          <w:vertAlign w:val="subscript"/>
        </w:rPr>
        <w:t>Ф.И.О.)</w:t>
      </w:r>
    </w:p>
    <w:p w14:paraId="58A9B4D6" w14:textId="0541A734" w:rsidR="000B19B4" w:rsidRPr="00AA098B" w:rsidRDefault="000B19B4" w:rsidP="007654C6">
      <w:r w:rsidRPr="00AA098B">
        <w:t xml:space="preserve"> именуем</w:t>
      </w:r>
      <w:r w:rsidR="00212DF4">
        <w:t>ый(</w:t>
      </w:r>
      <w:r w:rsidR="005C7C1C" w:rsidRPr="00AA098B">
        <w:t>ая</w:t>
      </w:r>
      <w:r w:rsidR="00212DF4">
        <w:t>)</w:t>
      </w:r>
      <w:r w:rsidR="005C7C1C" w:rsidRPr="00AA098B">
        <w:t xml:space="preserve"> </w:t>
      </w:r>
      <w:r w:rsidRPr="00AA098B">
        <w:t>в дальнейшем «</w:t>
      </w:r>
      <w:r w:rsidR="005C7C1C" w:rsidRPr="00212DF4">
        <w:rPr>
          <w:b/>
        </w:rPr>
        <w:t>Заказчик</w:t>
      </w:r>
      <w:r w:rsidRPr="00AA098B">
        <w:rPr>
          <w:b/>
        </w:rPr>
        <w:t>»</w:t>
      </w:r>
      <w:r w:rsidRPr="00AA098B">
        <w:t xml:space="preserve">, с другой стороны, руководствуясь  Гражданским кодексом РФ, Законом РФ «Об основах туристской деятельности», Законом РФ «О защите прав потребителей» и </w:t>
      </w:r>
      <w:r w:rsidR="00212DF4">
        <w:t>правилами</w:t>
      </w:r>
      <w:r w:rsidRPr="00AA098B">
        <w:t xml:space="preserve"> делового оборота в сфере туризма  заключили настоящий Договор о нижеследующем:</w:t>
      </w:r>
    </w:p>
    <w:p w14:paraId="018B592D" w14:textId="77777777" w:rsidR="007B34B1" w:rsidRPr="00481EA4" w:rsidRDefault="007B34B1" w:rsidP="007654C6">
      <w:pPr>
        <w:pStyle w:val="2"/>
        <w:jc w:val="center"/>
        <w:rPr>
          <w:color w:val="auto"/>
          <w:sz w:val="20"/>
          <w:szCs w:val="20"/>
        </w:rPr>
      </w:pPr>
      <w:r w:rsidRPr="00481EA4">
        <w:rPr>
          <w:color w:val="auto"/>
          <w:sz w:val="20"/>
          <w:szCs w:val="20"/>
        </w:rPr>
        <w:t>1. Предмет Договора</w:t>
      </w:r>
    </w:p>
    <w:p w14:paraId="59E8C83F" w14:textId="77777777" w:rsidR="007B34B1" w:rsidRPr="00806DE5" w:rsidRDefault="007B34B1" w:rsidP="007654C6"/>
    <w:p w14:paraId="5256FBDE" w14:textId="77777777" w:rsidR="007B34B1" w:rsidRPr="00AA098B" w:rsidRDefault="00496F98" w:rsidP="007654C6">
      <w:pPr>
        <w:pStyle w:val="a3"/>
        <w:numPr>
          <w:ilvl w:val="1"/>
          <w:numId w:val="1"/>
        </w:numPr>
        <w:tabs>
          <w:tab w:val="clear" w:pos="555"/>
          <w:tab w:val="num" w:pos="284"/>
        </w:tabs>
        <w:ind w:left="0" w:firstLine="0"/>
        <w:jc w:val="both"/>
        <w:rPr>
          <w:rFonts w:ascii="Times New Roman" w:hAnsi="Times New Roman"/>
        </w:rPr>
      </w:pPr>
      <w:r w:rsidRPr="00AA098B">
        <w:rPr>
          <w:rFonts w:ascii="Times New Roman" w:hAnsi="Times New Roman"/>
        </w:rPr>
        <w:t xml:space="preserve"> </w:t>
      </w:r>
      <w:r w:rsidR="007B34B1" w:rsidRPr="00AA098B">
        <w:rPr>
          <w:rFonts w:ascii="Times New Roman" w:hAnsi="Times New Roman"/>
        </w:rPr>
        <w:t xml:space="preserve">В соответствии с условиями настоящего Договора </w:t>
      </w:r>
      <w:r w:rsidR="007B34B1" w:rsidRPr="00AA098B">
        <w:rPr>
          <w:rFonts w:ascii="Times New Roman" w:hAnsi="Times New Roman"/>
          <w:b/>
        </w:rPr>
        <w:t>Компания</w:t>
      </w:r>
      <w:r w:rsidR="007B34B1" w:rsidRPr="00AA098B">
        <w:rPr>
          <w:rFonts w:ascii="Times New Roman" w:hAnsi="Times New Roman"/>
        </w:rPr>
        <w:t xml:space="preserve"> от своего имени  в интересах и за счет </w:t>
      </w:r>
      <w:r w:rsidR="007B34B1" w:rsidRPr="00AA098B">
        <w:rPr>
          <w:rFonts w:ascii="Times New Roman" w:hAnsi="Times New Roman"/>
          <w:b/>
        </w:rPr>
        <w:t>Заказчика</w:t>
      </w:r>
      <w:r w:rsidR="007B34B1" w:rsidRPr="00AA098B">
        <w:rPr>
          <w:rFonts w:ascii="Times New Roman" w:hAnsi="Times New Roman"/>
        </w:rPr>
        <w:t xml:space="preserve">  по его поручению (заказу) принимает на себя обязательство по осуществлению юридических и иных действий, связанных с туристической деятельностью,  в том числе информационно-консультационному обслуживанию </w:t>
      </w:r>
      <w:r w:rsidR="007B34B1" w:rsidRPr="00AA098B">
        <w:rPr>
          <w:rFonts w:ascii="Times New Roman" w:hAnsi="Times New Roman"/>
          <w:b/>
        </w:rPr>
        <w:t>Заказчика</w:t>
      </w:r>
      <w:r w:rsidR="007B34B1" w:rsidRPr="00AA098B">
        <w:rPr>
          <w:rFonts w:ascii="Times New Roman" w:hAnsi="Times New Roman"/>
        </w:rPr>
        <w:t>, а также действия по:</w:t>
      </w:r>
    </w:p>
    <w:p w14:paraId="6E0956ED" w14:textId="77777777" w:rsidR="007B34B1" w:rsidRPr="00AA098B" w:rsidRDefault="007B34B1" w:rsidP="007654C6">
      <w:pPr>
        <w:pStyle w:val="a3"/>
        <w:tabs>
          <w:tab w:val="num" w:pos="284"/>
        </w:tabs>
        <w:ind w:left="0"/>
        <w:jc w:val="both"/>
        <w:rPr>
          <w:rFonts w:ascii="Times New Roman" w:hAnsi="Times New Roman"/>
        </w:rPr>
      </w:pPr>
      <w:r w:rsidRPr="00AA098B">
        <w:rPr>
          <w:rFonts w:ascii="Times New Roman" w:hAnsi="Times New Roman"/>
        </w:rPr>
        <w:t xml:space="preserve">- формированию и  реализации </w:t>
      </w:r>
      <w:r w:rsidRPr="00AA098B">
        <w:rPr>
          <w:rFonts w:ascii="Times New Roman" w:hAnsi="Times New Roman"/>
          <w:b/>
        </w:rPr>
        <w:t>Заказчику</w:t>
      </w:r>
      <w:r w:rsidRPr="00AA098B">
        <w:rPr>
          <w:rFonts w:ascii="Times New Roman" w:hAnsi="Times New Roman"/>
        </w:rPr>
        <w:t xml:space="preserve"> туристического продукта  (далее по тексту Договора - турпродукта) потребительские свойства которого указаны в Бланке - заказа</w:t>
      </w:r>
      <w:r w:rsidRPr="00AA098B">
        <w:rPr>
          <w:rFonts w:ascii="Times New Roman" w:hAnsi="Times New Roman"/>
          <w:b/>
        </w:rPr>
        <w:t xml:space="preserve">  </w:t>
      </w:r>
      <w:r w:rsidRPr="00AA098B">
        <w:rPr>
          <w:rFonts w:ascii="Times New Roman" w:hAnsi="Times New Roman"/>
        </w:rPr>
        <w:t>(Приложение 1, являющееся</w:t>
      </w:r>
      <w:r w:rsidRPr="00AA098B">
        <w:rPr>
          <w:rFonts w:ascii="Times New Roman" w:hAnsi="Times New Roman"/>
          <w:b/>
        </w:rPr>
        <w:t xml:space="preserve">  </w:t>
      </w:r>
      <w:r w:rsidRPr="00AA098B">
        <w:rPr>
          <w:rFonts w:ascii="Times New Roman" w:hAnsi="Times New Roman"/>
        </w:rPr>
        <w:t>неотъемлемой частью настоящего Договора);</w:t>
      </w:r>
    </w:p>
    <w:p w14:paraId="7758B5C9" w14:textId="77777777" w:rsidR="007B34B1" w:rsidRPr="00AA098B" w:rsidRDefault="007B34B1" w:rsidP="007654C6">
      <w:pPr>
        <w:pStyle w:val="a3"/>
        <w:tabs>
          <w:tab w:val="num" w:pos="284"/>
        </w:tabs>
        <w:ind w:left="0"/>
        <w:jc w:val="both"/>
        <w:rPr>
          <w:rFonts w:ascii="Times New Roman" w:hAnsi="Times New Roman"/>
        </w:rPr>
      </w:pPr>
      <w:r w:rsidRPr="00AA098B">
        <w:rPr>
          <w:rFonts w:ascii="Times New Roman" w:hAnsi="Times New Roman"/>
        </w:rPr>
        <w:t xml:space="preserve">или/и  </w:t>
      </w:r>
    </w:p>
    <w:p w14:paraId="2142CB3E" w14:textId="77777777" w:rsidR="007B34B1" w:rsidRPr="00AA098B" w:rsidRDefault="007B34B1" w:rsidP="007654C6">
      <w:pPr>
        <w:pStyle w:val="a3"/>
        <w:tabs>
          <w:tab w:val="num" w:pos="284"/>
        </w:tabs>
        <w:ind w:left="0"/>
        <w:jc w:val="both"/>
        <w:rPr>
          <w:rFonts w:ascii="Times New Roman" w:hAnsi="Times New Roman"/>
        </w:rPr>
      </w:pPr>
      <w:r w:rsidRPr="00AA098B">
        <w:rPr>
          <w:rFonts w:ascii="Times New Roman" w:hAnsi="Times New Roman"/>
        </w:rPr>
        <w:t xml:space="preserve">-  подбору, бронированию и заключению сделок по приобретению по поручению  </w:t>
      </w:r>
      <w:r w:rsidRPr="00AA098B">
        <w:rPr>
          <w:rFonts w:ascii="Times New Roman" w:hAnsi="Times New Roman"/>
          <w:b/>
        </w:rPr>
        <w:t>Заказчика</w:t>
      </w:r>
      <w:r w:rsidRPr="00AA098B">
        <w:rPr>
          <w:rFonts w:ascii="Times New Roman" w:hAnsi="Times New Roman"/>
        </w:rPr>
        <w:t xml:space="preserve"> у туроператора (поставщика) выбранного </w:t>
      </w:r>
      <w:r w:rsidRPr="00AA098B">
        <w:rPr>
          <w:rFonts w:ascii="Times New Roman" w:hAnsi="Times New Roman"/>
          <w:b/>
        </w:rPr>
        <w:t>Заказчиком</w:t>
      </w:r>
      <w:r w:rsidRPr="00AA098B">
        <w:rPr>
          <w:rFonts w:ascii="Times New Roman" w:hAnsi="Times New Roman"/>
        </w:rPr>
        <w:t xml:space="preserve"> турпродукта; </w:t>
      </w:r>
    </w:p>
    <w:p w14:paraId="1A7BE0AB" w14:textId="77777777" w:rsidR="007B34B1" w:rsidRPr="00AA098B" w:rsidRDefault="007B34B1" w:rsidP="007654C6">
      <w:pPr>
        <w:pStyle w:val="a3"/>
        <w:tabs>
          <w:tab w:val="num" w:pos="284"/>
        </w:tabs>
        <w:ind w:left="0"/>
        <w:jc w:val="both"/>
        <w:rPr>
          <w:rFonts w:ascii="Times New Roman" w:hAnsi="Times New Roman"/>
        </w:rPr>
      </w:pPr>
      <w:r w:rsidRPr="00AA098B">
        <w:rPr>
          <w:rFonts w:ascii="Times New Roman" w:hAnsi="Times New Roman"/>
        </w:rPr>
        <w:t>или/и</w:t>
      </w:r>
    </w:p>
    <w:p w14:paraId="1D66BD1D" w14:textId="77777777" w:rsidR="007B34B1" w:rsidRPr="00AA098B" w:rsidRDefault="007B34B1" w:rsidP="007654C6">
      <w:pPr>
        <w:pStyle w:val="a3"/>
        <w:tabs>
          <w:tab w:val="num" w:pos="284"/>
        </w:tabs>
        <w:ind w:left="0"/>
        <w:jc w:val="both"/>
        <w:rPr>
          <w:rFonts w:ascii="Times New Roman" w:hAnsi="Times New Roman"/>
        </w:rPr>
      </w:pPr>
      <w:r w:rsidRPr="00AA098B">
        <w:rPr>
          <w:rFonts w:ascii="Times New Roman" w:hAnsi="Times New Roman"/>
        </w:rPr>
        <w:t xml:space="preserve">- подбору, бронированию и заключению сделок по приобретению по поручению  </w:t>
      </w:r>
      <w:r w:rsidRPr="00AA098B">
        <w:rPr>
          <w:rFonts w:ascii="Times New Roman" w:hAnsi="Times New Roman"/>
          <w:b/>
        </w:rPr>
        <w:t>Заказчика</w:t>
      </w:r>
      <w:r w:rsidRPr="00AA098B">
        <w:rPr>
          <w:rFonts w:ascii="Times New Roman" w:hAnsi="Times New Roman"/>
        </w:rPr>
        <w:t xml:space="preserve"> услуг, представляемых   организациями санаторно-курортного обслуживания (санаторно-курортных путевок, далее путевок); домами и базами  отдыха; пансионатами; гостиницами и иными объектами размещения;</w:t>
      </w:r>
    </w:p>
    <w:p w14:paraId="0971D5D5" w14:textId="77777777" w:rsidR="00530F72" w:rsidRPr="00AA098B" w:rsidRDefault="007B34B1" w:rsidP="007654C6">
      <w:pPr>
        <w:pStyle w:val="a3"/>
        <w:tabs>
          <w:tab w:val="num" w:pos="284"/>
        </w:tabs>
        <w:ind w:left="0"/>
        <w:jc w:val="both"/>
        <w:rPr>
          <w:rFonts w:ascii="Times New Roman" w:hAnsi="Times New Roman"/>
          <w:lang w:val="en-US"/>
        </w:rPr>
      </w:pPr>
      <w:r w:rsidRPr="00AA098B">
        <w:rPr>
          <w:rFonts w:ascii="Times New Roman" w:hAnsi="Times New Roman"/>
        </w:rPr>
        <w:t>или/и</w:t>
      </w:r>
    </w:p>
    <w:p w14:paraId="6F250D1D" w14:textId="77777777" w:rsidR="007B34B1" w:rsidRPr="00AA098B" w:rsidRDefault="007B34B1" w:rsidP="007654C6">
      <w:pPr>
        <w:pStyle w:val="a3"/>
        <w:numPr>
          <w:ilvl w:val="0"/>
          <w:numId w:val="5"/>
        </w:numPr>
        <w:ind w:left="0" w:firstLine="0"/>
        <w:rPr>
          <w:rFonts w:ascii="Times New Roman" w:hAnsi="Times New Roman"/>
        </w:rPr>
      </w:pPr>
      <w:r w:rsidRPr="00AA098B">
        <w:rPr>
          <w:rFonts w:ascii="Times New Roman" w:hAnsi="Times New Roman"/>
        </w:rPr>
        <w:t>иную туристическую деятельность по организации путешествия.</w:t>
      </w:r>
    </w:p>
    <w:p w14:paraId="7B750F56" w14:textId="77777777" w:rsidR="007B34B1" w:rsidRPr="00AA098B" w:rsidRDefault="007B34B1" w:rsidP="007654C6">
      <w:pPr>
        <w:numPr>
          <w:ilvl w:val="1"/>
          <w:numId w:val="1"/>
        </w:numPr>
        <w:tabs>
          <w:tab w:val="clear" w:pos="555"/>
          <w:tab w:val="num" w:pos="284"/>
        </w:tabs>
        <w:ind w:left="0" w:firstLine="0"/>
        <w:jc w:val="both"/>
      </w:pPr>
      <w:r w:rsidRPr="00AA098B">
        <w:t xml:space="preserve"> Рамки поручения определяются Бланком-заказом, в нем указывается перечень и объем туристского обслуживания, включая перечень формируемых и/или  подбираемых и бронируемых услуг,  их стоимость, а   также лица, которые будут осуществлять туристическую поездку (</w:t>
      </w:r>
      <w:r w:rsidRPr="00AA098B">
        <w:rPr>
          <w:b/>
        </w:rPr>
        <w:t>Заказчик</w:t>
      </w:r>
      <w:r w:rsidRPr="00AA098B">
        <w:t xml:space="preserve">,  лица его сопровождающие в туристической поездке, либо иные лица указанные  </w:t>
      </w:r>
      <w:r w:rsidRPr="00AA098B">
        <w:rPr>
          <w:b/>
        </w:rPr>
        <w:t>Заказчиком</w:t>
      </w:r>
      <w:r w:rsidRPr="00AA098B">
        <w:t>, в интересах которых он действует - далее по тексту туристы).</w:t>
      </w:r>
    </w:p>
    <w:p w14:paraId="54DA558B" w14:textId="77777777" w:rsidR="001C68CC" w:rsidRDefault="00711876" w:rsidP="007654C6">
      <w:pPr>
        <w:numPr>
          <w:ilvl w:val="1"/>
          <w:numId w:val="1"/>
        </w:numPr>
        <w:tabs>
          <w:tab w:val="clear" w:pos="555"/>
          <w:tab w:val="num" w:pos="284"/>
        </w:tabs>
        <w:ind w:left="0" w:firstLine="0"/>
        <w:jc w:val="both"/>
      </w:pPr>
      <w:r w:rsidRPr="00AA098B">
        <w:rPr>
          <w:b/>
        </w:rPr>
        <w:t>Компания</w:t>
      </w:r>
      <w:r w:rsidRPr="00AA098B">
        <w:t xml:space="preserve"> </w:t>
      </w:r>
      <w:r w:rsidR="006D51FA" w:rsidRPr="00AA098B">
        <w:t xml:space="preserve"> на основании Договора  с  принимающей стороной обязуется включить направляемых  </w:t>
      </w:r>
      <w:r w:rsidR="006D51FA" w:rsidRPr="00AA098B">
        <w:rPr>
          <w:b/>
        </w:rPr>
        <w:t>Заказчиком</w:t>
      </w:r>
      <w:r w:rsidR="006D51FA" w:rsidRPr="00AA098B">
        <w:t xml:space="preserve"> по его заявкам </w:t>
      </w:r>
      <w:r w:rsidR="00116A0D">
        <w:t>туристов</w:t>
      </w:r>
      <w:r w:rsidR="00212DF4">
        <w:t>, а именно</w:t>
      </w:r>
      <w:r w:rsidR="001C68CC">
        <w:t>:</w:t>
      </w:r>
      <w:r w:rsidR="00212DF4">
        <w:t xml:space="preserve"> </w:t>
      </w:r>
      <w:r w:rsidR="00116A0D">
        <w:t xml:space="preserve"> </w:t>
      </w:r>
      <w:r w:rsidR="001C68CC">
        <w:t>____________________________________________________</w:t>
      </w:r>
      <w:r w:rsidR="006D51FA" w:rsidRPr="00AA098B">
        <w:t xml:space="preserve"> </w:t>
      </w:r>
    </w:p>
    <w:p w14:paraId="5710A6B6" w14:textId="77777777" w:rsidR="001C68CC" w:rsidRDefault="001C68CC" w:rsidP="007654C6">
      <w:pPr>
        <w:jc w:val="both"/>
      </w:pPr>
      <w:r>
        <w:t>____________________________________________________________________________________________</w:t>
      </w:r>
    </w:p>
    <w:p w14:paraId="34D87F91" w14:textId="77777777" w:rsidR="006D51FA" w:rsidRPr="00AA098B" w:rsidRDefault="006D51FA" w:rsidP="007654C6">
      <w:pPr>
        <w:jc w:val="both"/>
      </w:pPr>
      <w:r w:rsidRPr="00AA098B">
        <w:t xml:space="preserve">в состав участников </w:t>
      </w:r>
      <w:r w:rsidR="001C68CC">
        <w:rPr>
          <w:lang w:val="en-US"/>
        </w:rPr>
        <w:t>C</w:t>
      </w:r>
      <w:r w:rsidRPr="00AA098B">
        <w:t xml:space="preserve">портивно-оздоровительных сборов </w:t>
      </w:r>
      <w:r w:rsidR="001C68CC" w:rsidRPr="001C68CC">
        <w:t>(</w:t>
      </w:r>
      <w:r w:rsidR="001C68CC">
        <w:t>в</w:t>
      </w:r>
      <w:r w:rsidR="001C68CC" w:rsidRPr="001C68CC">
        <w:t xml:space="preserve"> </w:t>
      </w:r>
      <w:r w:rsidRPr="00AA098B">
        <w:t>Детск</w:t>
      </w:r>
      <w:r w:rsidR="00882D7F">
        <w:t>ий</w:t>
      </w:r>
      <w:r w:rsidRPr="00AA098B">
        <w:t xml:space="preserve"> оздоровительн</w:t>
      </w:r>
      <w:r w:rsidR="00882D7F">
        <w:t>ый</w:t>
      </w:r>
      <w:r w:rsidRPr="00AA098B">
        <w:t xml:space="preserve"> </w:t>
      </w:r>
      <w:r w:rsidR="001C68CC">
        <w:t>лагер</w:t>
      </w:r>
      <w:r w:rsidR="00882D7F">
        <w:t>ь</w:t>
      </w:r>
      <w:r w:rsidR="001C68CC">
        <w:t xml:space="preserve">) </w:t>
      </w:r>
      <w:r w:rsidRPr="00AA098B">
        <w:t>в соответствии с Приложени</w:t>
      </w:r>
      <w:r w:rsidR="001C68CC">
        <w:t>ем</w:t>
      </w:r>
      <w:r w:rsidRPr="00AA098B">
        <w:t xml:space="preserve"> 1.  </w:t>
      </w:r>
    </w:p>
    <w:p w14:paraId="70A2A348" w14:textId="77777777" w:rsidR="006D51FA" w:rsidRPr="00AA098B" w:rsidRDefault="00711876" w:rsidP="007654C6">
      <w:pPr>
        <w:numPr>
          <w:ilvl w:val="1"/>
          <w:numId w:val="1"/>
        </w:numPr>
        <w:tabs>
          <w:tab w:val="clear" w:pos="555"/>
          <w:tab w:val="num" w:pos="284"/>
        </w:tabs>
        <w:ind w:left="0" w:firstLine="0"/>
        <w:jc w:val="both"/>
      </w:pPr>
      <w:r w:rsidRPr="00DA5A5B">
        <w:rPr>
          <w:b/>
        </w:rPr>
        <w:t>Компания</w:t>
      </w:r>
      <w:r w:rsidR="006D51FA" w:rsidRPr="00AA098B">
        <w:t xml:space="preserve"> </w:t>
      </w:r>
      <w:r w:rsidR="00C17296" w:rsidRPr="00AA098B">
        <w:t xml:space="preserve"> </w:t>
      </w:r>
      <w:r w:rsidR="006D51FA" w:rsidRPr="00AA098B">
        <w:t>контролир</w:t>
      </w:r>
      <w:r w:rsidR="00C17296" w:rsidRPr="00AA098B">
        <w:t>ует</w:t>
      </w:r>
      <w:r w:rsidR="006D51FA" w:rsidRPr="00AA098B">
        <w:t xml:space="preserve"> качество предоставляемых принимающей стороной  услуг по размещению, питанию, охране территории, медицинскому </w:t>
      </w:r>
      <w:r w:rsidR="00C17296" w:rsidRPr="00AA098B">
        <w:t xml:space="preserve">и педагогическому </w:t>
      </w:r>
      <w:r w:rsidR="006D51FA" w:rsidRPr="00AA098B">
        <w:t xml:space="preserve">сопровождению, </w:t>
      </w:r>
      <w:r w:rsidR="00212DF4" w:rsidRPr="00AA098B">
        <w:t>выполнению других договорных обязательств</w:t>
      </w:r>
      <w:r w:rsidR="00212DF4">
        <w:t xml:space="preserve">, </w:t>
      </w:r>
      <w:r w:rsidR="00212DF4" w:rsidRPr="00AA098B">
        <w:t>связанных с  организацией отдыха детей</w:t>
      </w:r>
      <w:r w:rsidR="00212DF4">
        <w:t xml:space="preserve">, </w:t>
      </w:r>
      <w:r w:rsidR="00212DF4" w:rsidRPr="00AA098B">
        <w:t xml:space="preserve"> </w:t>
      </w:r>
      <w:r w:rsidR="00C17296" w:rsidRPr="00AA098B">
        <w:t>назначает персонально ответственных лиц из состава педагогического сопровождения (педагогов, тренеров-преподавателей, вожатых) за жизнь и здоровье находящихся в Лагере детей</w:t>
      </w:r>
      <w:r w:rsidR="006D51FA" w:rsidRPr="00AA098B">
        <w:t>.  Дети</w:t>
      </w:r>
      <w:r w:rsidR="00C17296" w:rsidRPr="00AA098B">
        <w:t xml:space="preserve">, </w:t>
      </w:r>
      <w:r w:rsidR="006D51FA" w:rsidRPr="00AA098B">
        <w:t xml:space="preserve">  направляемые  </w:t>
      </w:r>
      <w:r w:rsidR="006D51FA" w:rsidRPr="00DA5A5B">
        <w:rPr>
          <w:b/>
        </w:rPr>
        <w:t>Заказчиком</w:t>
      </w:r>
      <w:r w:rsidR="006D51FA" w:rsidRPr="00AA098B">
        <w:t xml:space="preserve">  в Лагерь согласно поданной заявке (Приложение 1), участвуют в спортивных, культурно-массовых и оздоровительных мероприятиях, включенных в утвержденный  </w:t>
      </w:r>
      <w:r w:rsidRPr="00DA5A5B">
        <w:rPr>
          <w:b/>
        </w:rPr>
        <w:t>Компанией</w:t>
      </w:r>
      <w:r w:rsidR="006D51FA" w:rsidRPr="00AA098B">
        <w:t xml:space="preserve"> план мероприятий.  </w:t>
      </w:r>
      <w:r w:rsidR="001F1CF1" w:rsidRPr="00DA5A5B">
        <w:rPr>
          <w:b/>
        </w:rPr>
        <w:t>Компания</w:t>
      </w:r>
      <w:r w:rsidR="001F1CF1" w:rsidRPr="00AA098B">
        <w:t xml:space="preserve"> обеспечивает организацию полноценного отдыха  детей</w:t>
      </w:r>
      <w:r w:rsidR="00AA098B" w:rsidRPr="00AA098B">
        <w:t xml:space="preserve">, направляемых </w:t>
      </w:r>
      <w:r w:rsidR="001F1CF1" w:rsidRPr="00AA098B">
        <w:t xml:space="preserve"> </w:t>
      </w:r>
      <w:r w:rsidR="00AA098B" w:rsidRPr="00DA5A5B">
        <w:rPr>
          <w:b/>
        </w:rPr>
        <w:t>Заказчиком</w:t>
      </w:r>
      <w:r w:rsidR="00AA098B" w:rsidRPr="00AA098B">
        <w:t xml:space="preserve"> в Лагерь,  в соответствии с условиями </w:t>
      </w:r>
      <w:r w:rsidR="006D51FA" w:rsidRPr="00AA098B">
        <w:t xml:space="preserve">  </w:t>
      </w:r>
      <w:r w:rsidR="00AA098B" w:rsidRPr="00AA098B">
        <w:t xml:space="preserve">данного   Договора, что подтверждается </w:t>
      </w:r>
      <w:r w:rsidR="006D51FA" w:rsidRPr="00AA098B">
        <w:t xml:space="preserve">путевками, выдаваемыми </w:t>
      </w:r>
      <w:r w:rsidR="00C17296" w:rsidRPr="00AA098B">
        <w:t xml:space="preserve"> </w:t>
      </w:r>
      <w:r w:rsidR="006D51FA" w:rsidRPr="00DA5A5B">
        <w:rPr>
          <w:b/>
        </w:rPr>
        <w:t>Заказчику</w:t>
      </w:r>
      <w:r w:rsidR="00DA5A5B" w:rsidRPr="00DA5A5B">
        <w:rPr>
          <w:b/>
        </w:rPr>
        <w:t xml:space="preserve">, </w:t>
      </w:r>
      <w:r w:rsidR="00DA5A5B" w:rsidRPr="00DA5A5B">
        <w:t>при этом</w:t>
      </w:r>
      <w:r w:rsidR="00DA5A5B" w:rsidRPr="00DA5A5B">
        <w:rPr>
          <w:b/>
        </w:rPr>
        <w:t xml:space="preserve"> </w:t>
      </w:r>
      <w:r w:rsidRPr="00DA5A5B">
        <w:rPr>
          <w:b/>
        </w:rPr>
        <w:t>Заказчик</w:t>
      </w:r>
      <w:r w:rsidRPr="00AA098B">
        <w:t xml:space="preserve">  предоставляет </w:t>
      </w:r>
      <w:r w:rsidR="006D51FA" w:rsidRPr="00AA098B">
        <w:t>необходимы</w:t>
      </w:r>
      <w:r w:rsidRPr="00AA098B">
        <w:t>е</w:t>
      </w:r>
      <w:r w:rsidR="006D51FA" w:rsidRPr="00AA098B">
        <w:t xml:space="preserve"> документ</w:t>
      </w:r>
      <w:r w:rsidRPr="00AA098B">
        <w:t>ы</w:t>
      </w:r>
      <w:r w:rsidR="006D51FA" w:rsidRPr="00AA098B">
        <w:t xml:space="preserve"> </w:t>
      </w:r>
      <w:r w:rsidR="00C17296" w:rsidRPr="00AA098B">
        <w:t xml:space="preserve">и </w:t>
      </w:r>
      <w:r w:rsidRPr="00AA098B">
        <w:t xml:space="preserve">обеспечивает выполнение </w:t>
      </w:r>
      <w:r w:rsidR="00AA098B" w:rsidRPr="00AA098B">
        <w:t xml:space="preserve"> всех  </w:t>
      </w:r>
      <w:r w:rsidRPr="00AA098B">
        <w:t xml:space="preserve">требований </w:t>
      </w:r>
      <w:r w:rsidR="00AA098B" w:rsidRPr="00AA098B">
        <w:t xml:space="preserve"> </w:t>
      </w:r>
      <w:r w:rsidRPr="00AA098B">
        <w:t>к</w:t>
      </w:r>
      <w:r w:rsidR="00C17296" w:rsidRPr="00AA098B">
        <w:t xml:space="preserve"> </w:t>
      </w:r>
      <w:r w:rsidR="00AA098B" w:rsidRPr="00AA098B">
        <w:t xml:space="preserve">направляемым в Лагерь </w:t>
      </w:r>
      <w:r w:rsidRPr="00AA098B">
        <w:t>детям</w:t>
      </w:r>
      <w:r w:rsidR="007B7E0F">
        <w:t xml:space="preserve"> (туристам)</w:t>
      </w:r>
      <w:r w:rsidRPr="00AA098B">
        <w:t xml:space="preserve">: </w:t>
      </w:r>
      <w:r w:rsidR="006D51FA" w:rsidRPr="00AA098B">
        <w:t>отсутствие медицинских противопоказаний</w:t>
      </w:r>
      <w:r w:rsidR="00AA098B" w:rsidRPr="00AA098B">
        <w:t xml:space="preserve"> и др. – в </w:t>
      </w:r>
      <w:r w:rsidR="006D51FA" w:rsidRPr="00AA098B">
        <w:t xml:space="preserve"> </w:t>
      </w:r>
      <w:r w:rsidR="00AA098B" w:rsidRPr="00AA098B">
        <w:t xml:space="preserve"> соответствии с Приложением 2</w:t>
      </w:r>
      <w:r w:rsidR="00212DF4">
        <w:t xml:space="preserve"> </w:t>
      </w:r>
      <w:r w:rsidR="00AA098B" w:rsidRPr="00AA098B">
        <w:t xml:space="preserve"> и</w:t>
      </w:r>
      <w:r w:rsidR="00212DF4">
        <w:t xml:space="preserve"> </w:t>
      </w:r>
      <w:r w:rsidR="00AA098B" w:rsidRPr="00AA098B">
        <w:t xml:space="preserve"> Приложением 3, являю</w:t>
      </w:r>
      <w:r w:rsidR="00A85B30">
        <w:t>щ</w:t>
      </w:r>
      <w:r w:rsidR="00AA098B" w:rsidRPr="00AA098B">
        <w:t>имися неотъемлемой частью настоящего Договора</w:t>
      </w:r>
      <w:r w:rsidR="006D51FA" w:rsidRPr="00AA098B">
        <w:t>.</w:t>
      </w:r>
    </w:p>
    <w:p w14:paraId="2A5EF78B" w14:textId="77777777" w:rsidR="000B19B4" w:rsidRPr="006D51FA" w:rsidRDefault="000B19B4" w:rsidP="007654C6">
      <w:pPr>
        <w:jc w:val="both"/>
        <w:rPr>
          <w:sz w:val="18"/>
          <w:szCs w:val="18"/>
        </w:rPr>
      </w:pPr>
    </w:p>
    <w:p w14:paraId="184B690A" w14:textId="77777777" w:rsidR="007B34B1" w:rsidRPr="00481EA4" w:rsidRDefault="00496F98" w:rsidP="007654C6">
      <w:pPr>
        <w:shd w:val="clear" w:color="auto" w:fill="FFFFFF"/>
        <w:spacing w:before="43"/>
        <w:jc w:val="center"/>
        <w:rPr>
          <w:b/>
        </w:rPr>
      </w:pPr>
      <w:r w:rsidRPr="00481EA4">
        <w:rPr>
          <w:b/>
        </w:rPr>
        <w:t xml:space="preserve">2.  </w:t>
      </w:r>
      <w:r w:rsidR="007B34B1" w:rsidRPr="00481EA4">
        <w:rPr>
          <w:b/>
        </w:rPr>
        <w:t>Права и обязанности Сторон</w:t>
      </w:r>
    </w:p>
    <w:p w14:paraId="20095A6F" w14:textId="77777777" w:rsidR="007B34B1" w:rsidRPr="00C07EC5" w:rsidRDefault="00116A0D" w:rsidP="007654C6">
      <w:pPr>
        <w:shd w:val="clear" w:color="auto" w:fill="FFFFFF"/>
        <w:spacing w:before="43"/>
        <w:jc w:val="both"/>
        <w:rPr>
          <w:b/>
        </w:rPr>
      </w:pPr>
      <w:r w:rsidRPr="00E773B1">
        <w:rPr>
          <w:bCs/>
        </w:rPr>
        <w:t>2</w:t>
      </w:r>
      <w:r w:rsidR="00496F98" w:rsidRPr="00E773B1">
        <w:rPr>
          <w:bCs/>
        </w:rPr>
        <w:t>.</w:t>
      </w:r>
      <w:r w:rsidRPr="00E773B1">
        <w:rPr>
          <w:bCs/>
        </w:rPr>
        <w:t>1</w:t>
      </w:r>
      <w:r w:rsidR="00496F98" w:rsidRPr="00E773B1">
        <w:rPr>
          <w:bCs/>
        </w:rPr>
        <w:t>.</w:t>
      </w:r>
      <w:r w:rsidR="00496F98" w:rsidRPr="00C07EC5">
        <w:rPr>
          <w:b/>
          <w:bCs/>
        </w:rPr>
        <w:t xml:space="preserve"> </w:t>
      </w:r>
      <w:r w:rsidR="007B34B1" w:rsidRPr="00C07EC5">
        <w:rPr>
          <w:b/>
          <w:bCs/>
        </w:rPr>
        <w:t>Заказчик обязуетс</w:t>
      </w:r>
      <w:r w:rsidR="007B34B1" w:rsidRPr="00C07EC5">
        <w:rPr>
          <w:b/>
        </w:rPr>
        <w:t>я:</w:t>
      </w:r>
    </w:p>
    <w:p w14:paraId="21DF17D6" w14:textId="77777777" w:rsidR="00517FC9" w:rsidRDefault="007B34B1" w:rsidP="007654C6">
      <w:pPr>
        <w:shd w:val="clear" w:color="auto" w:fill="FFFFFF"/>
        <w:spacing w:before="43"/>
        <w:jc w:val="both"/>
      </w:pPr>
      <w:r w:rsidRPr="00C07EC5">
        <w:t xml:space="preserve">2.1.1. Выделить </w:t>
      </w:r>
      <w:r w:rsidRPr="00C07EC5">
        <w:rPr>
          <w:b/>
        </w:rPr>
        <w:t>Компании</w:t>
      </w:r>
      <w:r w:rsidRPr="00C07EC5">
        <w:t xml:space="preserve"> денежные средства, достаточные для организации туристического обслуживания. Сумма денежных средств, необходимая для исполнения поручения указывается в Бланке-заказе.  </w:t>
      </w:r>
    </w:p>
    <w:p w14:paraId="06A23979" w14:textId="77777777" w:rsidR="0013257E" w:rsidRPr="00C07EC5" w:rsidRDefault="0013257E" w:rsidP="007654C6">
      <w:pPr>
        <w:shd w:val="clear" w:color="auto" w:fill="FFFFFF"/>
        <w:spacing w:before="43"/>
        <w:jc w:val="both"/>
      </w:pPr>
      <w:r w:rsidRPr="00C07EC5">
        <w:t xml:space="preserve">Окончательная стоимость заказа рассчитывается в момент подтверждения  всех заказанных услуг и должна быть оплачена </w:t>
      </w:r>
      <w:r w:rsidRPr="00C07EC5">
        <w:rPr>
          <w:b/>
        </w:rPr>
        <w:t>Заказчиком</w:t>
      </w:r>
      <w:r w:rsidRPr="00C07EC5">
        <w:t xml:space="preserve"> в соответствии с разделом 4 данного договора.</w:t>
      </w:r>
    </w:p>
    <w:p w14:paraId="18838A6F" w14:textId="77777777" w:rsidR="00517FC9" w:rsidRDefault="00517FC9" w:rsidP="007654C6">
      <w:pPr>
        <w:shd w:val="clear" w:color="auto" w:fill="FFFFFF"/>
        <w:spacing w:before="43"/>
        <w:jc w:val="both"/>
      </w:pPr>
    </w:p>
    <w:p w14:paraId="09629600" w14:textId="77777777" w:rsidR="00141FB2" w:rsidRDefault="00141FB2" w:rsidP="007654C6">
      <w:pPr>
        <w:widowControl w:val="0"/>
        <w:autoSpaceDE w:val="0"/>
        <w:autoSpaceDN w:val="0"/>
        <w:adjustRightInd w:val="0"/>
        <w:jc w:val="both"/>
        <w:rPr>
          <w:sz w:val="18"/>
          <w:szCs w:val="18"/>
        </w:rPr>
      </w:pPr>
    </w:p>
    <w:p w14:paraId="26213107" w14:textId="77777777" w:rsidR="00517FC9" w:rsidRPr="00C409D2" w:rsidRDefault="00517FC9" w:rsidP="007654C6">
      <w:pPr>
        <w:widowControl w:val="0"/>
        <w:autoSpaceDE w:val="0"/>
        <w:autoSpaceDN w:val="0"/>
        <w:adjustRightInd w:val="0"/>
        <w:jc w:val="both"/>
        <w:rPr>
          <w:sz w:val="18"/>
          <w:szCs w:val="18"/>
        </w:rPr>
      </w:pPr>
      <w:r w:rsidRPr="00C409D2">
        <w:rPr>
          <w:sz w:val="18"/>
          <w:szCs w:val="18"/>
        </w:rPr>
        <w:t>Представитель Компании:_____________</w:t>
      </w:r>
      <w:r>
        <w:rPr>
          <w:sz w:val="18"/>
          <w:szCs w:val="18"/>
        </w:rPr>
        <w:t xml:space="preserve">                                                                                Заказчик: __________________</w:t>
      </w:r>
    </w:p>
    <w:p w14:paraId="6262A7C4" w14:textId="77777777" w:rsidR="00517FC9" w:rsidRDefault="00517FC9" w:rsidP="007654C6">
      <w:pPr>
        <w:shd w:val="clear" w:color="auto" w:fill="FFFFFF"/>
        <w:spacing w:before="43"/>
        <w:jc w:val="both"/>
      </w:pPr>
    </w:p>
    <w:p w14:paraId="7DCAFC51" w14:textId="77777777" w:rsidR="00517FC9" w:rsidRDefault="00517FC9" w:rsidP="007654C6">
      <w:pPr>
        <w:shd w:val="clear" w:color="auto" w:fill="FFFFFF"/>
        <w:spacing w:before="43"/>
        <w:jc w:val="both"/>
      </w:pPr>
    </w:p>
    <w:p w14:paraId="6F3EA1C4" w14:textId="77777777" w:rsidR="007654C6" w:rsidRDefault="007654C6" w:rsidP="007654C6">
      <w:pPr>
        <w:jc w:val="both"/>
      </w:pPr>
    </w:p>
    <w:p w14:paraId="50D0BD3C" w14:textId="77777777" w:rsidR="007B34B1" w:rsidRDefault="007B34B1" w:rsidP="007654C6">
      <w:pPr>
        <w:jc w:val="both"/>
      </w:pPr>
      <w:r w:rsidRPr="00C07EC5">
        <w:t xml:space="preserve">2.1.2. Своевременно предоставить комплект необходимых документов и сведений,  в том числе: паспорта, загранпаспорта, фотографии, установленного образца, в нужном количестве,  анкетную информацию, необходимые справки и доверенности и иные, требующиеся  документы, от каждого лица, указанного в Бланке–заказе. Несвоевременность, недостоверность, неточность сведений, </w:t>
      </w:r>
      <w:r w:rsidR="00212DF4" w:rsidRPr="00C07EC5">
        <w:t>что может привести к</w:t>
      </w:r>
      <w:r w:rsidRPr="00C07EC5">
        <w:t xml:space="preserve"> невозможност</w:t>
      </w:r>
      <w:r w:rsidR="00212DF4" w:rsidRPr="00C07EC5">
        <w:t>и</w:t>
      </w:r>
      <w:r w:rsidRPr="00C07EC5">
        <w:t xml:space="preserve"> оформления туриста для участия в турпоездке  и связанные с этим убытки и расходы  </w:t>
      </w:r>
      <w:r w:rsidRPr="00C07EC5">
        <w:rPr>
          <w:b/>
        </w:rPr>
        <w:t>Компании</w:t>
      </w:r>
      <w:r w:rsidRPr="00C07EC5">
        <w:t xml:space="preserve"> </w:t>
      </w:r>
      <w:r w:rsidR="00212DF4" w:rsidRPr="00C07EC5">
        <w:t xml:space="preserve"> (</w:t>
      </w:r>
      <w:r w:rsidRPr="00C07EC5">
        <w:t xml:space="preserve">и </w:t>
      </w:r>
      <w:r w:rsidR="00212DF4" w:rsidRPr="00C07EC5">
        <w:t xml:space="preserve"> </w:t>
      </w:r>
      <w:r w:rsidRPr="00C07EC5">
        <w:t>ее контрагентов</w:t>
      </w:r>
      <w:r w:rsidR="00212DF4" w:rsidRPr="00C07EC5">
        <w:t>)</w:t>
      </w:r>
      <w:r w:rsidRPr="00C07EC5">
        <w:t xml:space="preserve"> возмещает </w:t>
      </w:r>
      <w:r w:rsidRPr="00C07EC5">
        <w:rPr>
          <w:b/>
        </w:rPr>
        <w:t>Заказчик</w:t>
      </w:r>
      <w:r w:rsidRPr="00C07EC5">
        <w:t>.</w:t>
      </w:r>
    </w:p>
    <w:p w14:paraId="72F88953" w14:textId="77777777" w:rsidR="00847475" w:rsidRPr="00FC2F0A" w:rsidRDefault="006E58A0" w:rsidP="007654C6">
      <w:pPr>
        <w:jc w:val="both"/>
      </w:pPr>
      <w:r w:rsidRPr="006E58A0">
        <w:t>2</w:t>
      </w:r>
      <w:r w:rsidR="00A85B30" w:rsidRPr="006E58A0">
        <w:t>.</w:t>
      </w:r>
      <w:r w:rsidRPr="006E58A0">
        <w:t>1</w:t>
      </w:r>
      <w:r w:rsidR="00A85B30" w:rsidRPr="006E58A0">
        <w:t>.</w:t>
      </w:r>
      <w:r w:rsidRPr="006E58A0">
        <w:t>3</w:t>
      </w:r>
      <w:r w:rsidR="00A85B30" w:rsidRPr="006E58A0">
        <w:t>.  При расторжении Договора самостоятельно забрать ребенка из Лагеря в течение одного дня  (кроме случаев, когда требуется забрать ребенка незамедлительно) после уведомления о такой необходимости по телефону,  указанному в настоящем Договоре.</w:t>
      </w:r>
      <w:r w:rsidR="0013257E">
        <w:t xml:space="preserve">  </w:t>
      </w:r>
      <w:r w:rsidR="00847475" w:rsidRPr="00FC2F0A">
        <w:t xml:space="preserve">Досрочный отъезд ребенка к месту жительства осуществляется за счет Родителя на основании акта отправки. </w:t>
      </w:r>
    </w:p>
    <w:p w14:paraId="43B92FE3" w14:textId="77777777" w:rsidR="00847475" w:rsidRPr="0013257E" w:rsidRDefault="0013257E" w:rsidP="007654C6">
      <w:pPr>
        <w:jc w:val="both"/>
      </w:pPr>
      <w:r>
        <w:t>2</w:t>
      </w:r>
      <w:r w:rsidR="00847475" w:rsidRPr="00FC2F0A">
        <w:t>.</w:t>
      </w:r>
      <w:r>
        <w:t>1</w:t>
      </w:r>
      <w:r w:rsidR="00847475" w:rsidRPr="00FC2F0A">
        <w:t>.</w:t>
      </w:r>
      <w:r>
        <w:t>4.</w:t>
      </w:r>
      <w:r w:rsidR="00847475" w:rsidRPr="00FC2F0A">
        <w:t xml:space="preserve"> Ущерб, нанесенный Ребенком  в  период его пребывания в Лагере,  инвентарю или оборудованию пансионата, Федерации,   а также  другим организациям или  лицам</w:t>
      </w:r>
      <w:r w:rsidR="00847475">
        <w:t xml:space="preserve">, </w:t>
      </w:r>
      <w:r w:rsidR="00847475" w:rsidRPr="00FC2F0A">
        <w:t xml:space="preserve"> возмещается Родителем в полном объеме (согласно п. 3.3.</w:t>
      </w:r>
      <w:r w:rsidR="00847475">
        <w:t>6</w:t>
      </w:r>
      <w:r w:rsidR="00847475" w:rsidRPr="00FC2F0A">
        <w:t>.).</w:t>
      </w:r>
    </w:p>
    <w:p w14:paraId="326EDF52" w14:textId="77777777" w:rsidR="007654C6" w:rsidRDefault="007654C6" w:rsidP="007654C6">
      <w:pPr>
        <w:shd w:val="clear" w:color="auto" w:fill="FFFFFF"/>
        <w:spacing w:before="43"/>
        <w:jc w:val="both"/>
      </w:pPr>
    </w:p>
    <w:p w14:paraId="627A2E0B" w14:textId="77777777" w:rsidR="007B34B1" w:rsidRPr="00C07EC5" w:rsidRDefault="007B34B1" w:rsidP="007654C6">
      <w:pPr>
        <w:shd w:val="clear" w:color="auto" w:fill="FFFFFF"/>
        <w:spacing w:before="43"/>
        <w:jc w:val="both"/>
        <w:rPr>
          <w:b/>
        </w:rPr>
      </w:pPr>
      <w:r w:rsidRPr="00E773B1">
        <w:t>2.2</w:t>
      </w:r>
      <w:r w:rsidRPr="00E773B1">
        <w:rPr>
          <w:bCs/>
        </w:rPr>
        <w:t>.</w:t>
      </w:r>
      <w:r w:rsidRPr="00C07EC5">
        <w:rPr>
          <w:b/>
          <w:bCs/>
        </w:rPr>
        <w:t xml:space="preserve">  </w:t>
      </w:r>
      <w:r w:rsidRPr="00C07EC5">
        <w:rPr>
          <w:b/>
        </w:rPr>
        <w:t>Заказчик имеет право на:</w:t>
      </w:r>
    </w:p>
    <w:p w14:paraId="0445535C" w14:textId="77777777" w:rsidR="00AA433C" w:rsidRPr="00C07EC5" w:rsidRDefault="007B34B1" w:rsidP="007654C6">
      <w:pPr>
        <w:pStyle w:val="a5"/>
      </w:pPr>
      <w:r w:rsidRPr="00C07EC5">
        <w:t xml:space="preserve">2.2.1. </w:t>
      </w:r>
      <w:r w:rsidR="0013257E">
        <w:t xml:space="preserve"> </w:t>
      </w:r>
      <w:r w:rsidRPr="00C07EC5">
        <w:t xml:space="preserve">Необходимую и достоверную информацию о представляемых услугах в рамках данного Договора, правилах совершения </w:t>
      </w:r>
      <w:r w:rsidR="00212DF4" w:rsidRPr="00C07EC5">
        <w:t xml:space="preserve"> </w:t>
      </w:r>
      <w:r w:rsidRPr="00C07EC5">
        <w:t>турпоездки</w:t>
      </w:r>
      <w:r w:rsidR="00212DF4" w:rsidRPr="00C07EC5">
        <w:t xml:space="preserve">, </w:t>
      </w:r>
      <w:r w:rsidRPr="00C07EC5">
        <w:t>правилах въезда в страну или место временного пребывания и правилах пребывания там.</w:t>
      </w:r>
    </w:p>
    <w:p w14:paraId="729BB175" w14:textId="77777777" w:rsidR="007B34B1" w:rsidRDefault="007B34B1" w:rsidP="007654C6">
      <w:pPr>
        <w:shd w:val="clear" w:color="auto" w:fill="FFFFFF"/>
        <w:spacing w:before="43"/>
        <w:jc w:val="both"/>
      </w:pPr>
      <w:r w:rsidRPr="00C07EC5">
        <w:t xml:space="preserve">2.2.2. Доступ к туристским ресурсам </w:t>
      </w:r>
      <w:r w:rsidR="00AA433C" w:rsidRPr="00C07EC5">
        <w:t xml:space="preserve"> (</w:t>
      </w:r>
      <w:r w:rsidRPr="00C07EC5">
        <w:t>с учётом принятых в  месте временного пребывания ограничительных мер</w:t>
      </w:r>
      <w:r w:rsidR="00AA433C" w:rsidRPr="00C07EC5">
        <w:t>)</w:t>
      </w:r>
      <w:r w:rsidRPr="00C07EC5">
        <w:t>.</w:t>
      </w:r>
    </w:p>
    <w:p w14:paraId="59F3C8D1" w14:textId="77777777" w:rsidR="00144CB5" w:rsidRPr="00144CB5" w:rsidRDefault="00144CB5" w:rsidP="007654C6">
      <w:pPr>
        <w:shd w:val="clear" w:color="auto" w:fill="FFFFFF"/>
        <w:spacing w:before="43"/>
        <w:jc w:val="both"/>
      </w:pPr>
      <w:r w:rsidRPr="00144CB5">
        <w:t xml:space="preserve">2.2.3.   </w:t>
      </w:r>
      <w:r w:rsidR="0013257E">
        <w:t>О</w:t>
      </w:r>
      <w:r w:rsidRPr="00144CB5">
        <w:t>знакомление с условиями пребывания ребенка в Лагере.</w:t>
      </w:r>
    </w:p>
    <w:p w14:paraId="786BE8BE" w14:textId="77777777" w:rsidR="00144CB5" w:rsidRPr="00144CB5" w:rsidRDefault="00144CB5" w:rsidP="007654C6">
      <w:pPr>
        <w:shd w:val="clear" w:color="auto" w:fill="FFFFFF"/>
        <w:spacing w:before="43"/>
        <w:jc w:val="both"/>
      </w:pPr>
      <w:r w:rsidRPr="00144CB5">
        <w:t xml:space="preserve">2.2.4.   </w:t>
      </w:r>
      <w:r w:rsidR="0013257E">
        <w:t>П</w:t>
      </w:r>
      <w:r w:rsidRPr="00144CB5">
        <w:t>осещение ребенка в Лагере в установленном порядке.</w:t>
      </w:r>
    </w:p>
    <w:p w14:paraId="5ECCB3AA" w14:textId="77777777" w:rsidR="0013257E" w:rsidRPr="0013257E" w:rsidRDefault="0013257E" w:rsidP="007654C6">
      <w:pPr>
        <w:shd w:val="clear" w:color="auto" w:fill="FFFFFF"/>
        <w:spacing w:before="43"/>
        <w:jc w:val="both"/>
      </w:pPr>
      <w:r w:rsidRPr="0013257E">
        <w:t xml:space="preserve">2.2.5. </w:t>
      </w:r>
      <w:r w:rsidR="007F6048">
        <w:t xml:space="preserve"> </w:t>
      </w:r>
      <w:r>
        <w:t>Возможность д</w:t>
      </w:r>
      <w:r w:rsidRPr="0013257E">
        <w:t>осрочно забрать ребенка из Лагеря по письменному заявлению (под расписку). При этом Договор считается расторгнутым по инициативе Родителя.</w:t>
      </w:r>
    </w:p>
    <w:p w14:paraId="6E15574C" w14:textId="77777777" w:rsidR="007B34B1" w:rsidRDefault="007B34B1" w:rsidP="007654C6">
      <w:pPr>
        <w:shd w:val="clear" w:color="auto" w:fill="FFFFFF"/>
        <w:spacing w:before="43"/>
        <w:jc w:val="both"/>
      </w:pPr>
      <w:r w:rsidRPr="00C07EC5">
        <w:t>2.2.</w:t>
      </w:r>
      <w:r w:rsidR="0013257E">
        <w:t>6</w:t>
      </w:r>
      <w:r w:rsidRPr="00C07EC5">
        <w:t>.</w:t>
      </w:r>
      <w:r w:rsidR="0013257E">
        <w:t xml:space="preserve"> </w:t>
      </w:r>
      <w:r w:rsidRPr="00C07EC5">
        <w:t xml:space="preserve"> Расторжение Договора согласно условиям настоящего Договора.</w:t>
      </w:r>
    </w:p>
    <w:p w14:paraId="43C2F6F2" w14:textId="77777777" w:rsidR="007B34B1" w:rsidRPr="00C07EC5" w:rsidRDefault="007B34B1" w:rsidP="007654C6">
      <w:pPr>
        <w:shd w:val="clear" w:color="auto" w:fill="FFFFFF"/>
        <w:spacing w:before="43"/>
        <w:jc w:val="both"/>
      </w:pPr>
      <w:r w:rsidRPr="00C07EC5">
        <w:t>2.2.</w:t>
      </w:r>
      <w:r w:rsidR="0013257E">
        <w:t>7</w:t>
      </w:r>
      <w:r w:rsidRPr="00C07EC5">
        <w:t xml:space="preserve">. В дополнение к комплексу услуг, представляемых по настоящему договору, </w:t>
      </w:r>
      <w:r w:rsidRPr="00C07EC5">
        <w:rPr>
          <w:b/>
        </w:rPr>
        <w:t>Заказчик</w:t>
      </w:r>
      <w:r w:rsidRPr="00C07EC5">
        <w:t xml:space="preserve"> может застраховать свои расходы, которые могут возникнуть в случае отмены турпоездки (путешествия) или изменения сроков осуществления турпоездки. Об условиях и порядке такого страхования </w:t>
      </w:r>
      <w:r w:rsidRPr="00C07EC5">
        <w:rPr>
          <w:b/>
        </w:rPr>
        <w:t>Компания</w:t>
      </w:r>
      <w:r w:rsidRPr="00C07EC5">
        <w:t xml:space="preserve"> информирует </w:t>
      </w:r>
      <w:r w:rsidRPr="00C07EC5">
        <w:rPr>
          <w:b/>
        </w:rPr>
        <w:t xml:space="preserve">Заказчика </w:t>
      </w:r>
      <w:r w:rsidRPr="00C07EC5">
        <w:t>при заключении настоящего договора.</w:t>
      </w:r>
    </w:p>
    <w:p w14:paraId="298870F7" w14:textId="77777777" w:rsidR="007B34B1" w:rsidRPr="00C07EC5" w:rsidRDefault="007B34B1" w:rsidP="007654C6">
      <w:pPr>
        <w:shd w:val="clear" w:color="auto" w:fill="FFFFFF"/>
        <w:spacing w:before="43"/>
      </w:pPr>
      <w:r w:rsidRPr="00C07EC5">
        <w:t>2.2.</w:t>
      </w:r>
      <w:r w:rsidR="0013257E">
        <w:t>8</w:t>
      </w:r>
      <w:r w:rsidR="009D5D11" w:rsidRPr="00C07EC5">
        <w:t xml:space="preserve"> </w:t>
      </w:r>
      <w:r w:rsidRPr="00C07EC5">
        <w:t xml:space="preserve">. В рамках настоящего договора </w:t>
      </w:r>
      <w:r w:rsidRPr="00C07EC5">
        <w:rPr>
          <w:b/>
        </w:rPr>
        <w:t>Заказчик</w:t>
      </w:r>
      <w:r w:rsidRPr="00C07EC5">
        <w:t xml:space="preserve"> предупрежден о необходимости медицинского страхования на время осуществления турпоездки. Компания не несет ответственности за любые медицинские расходы, возникшие  в результате несчастных случаев и других страховых случаев, покрытие которых предусмотрено договором медицинского страхования. Турист, отказавшийся от медицинского страхования, оплачивает все расходы, возникшие в результате страхового случая самостоятельно. Если иное не предусмотрено соглашением сторон, </w:t>
      </w:r>
      <w:r w:rsidRPr="00C07EC5">
        <w:rPr>
          <w:b/>
        </w:rPr>
        <w:t>Заказчик</w:t>
      </w:r>
      <w:r w:rsidRPr="00C07EC5">
        <w:t xml:space="preserve"> поручает </w:t>
      </w:r>
      <w:r w:rsidRPr="00C07EC5">
        <w:rPr>
          <w:b/>
        </w:rPr>
        <w:t>Компании</w:t>
      </w:r>
      <w:r w:rsidRPr="00C07EC5">
        <w:t xml:space="preserve"> заключить договор</w:t>
      </w:r>
      <w:r w:rsidR="00E773B1">
        <w:t xml:space="preserve"> </w:t>
      </w:r>
      <w:r w:rsidRPr="00C07EC5">
        <w:t xml:space="preserve"> добровольного</w:t>
      </w:r>
      <w:r w:rsidR="00E773B1">
        <w:t xml:space="preserve"> </w:t>
      </w:r>
      <w:r w:rsidRPr="00C07EC5">
        <w:t xml:space="preserve"> медицинского страхования.</w:t>
      </w:r>
    </w:p>
    <w:p w14:paraId="72627F68" w14:textId="77777777" w:rsidR="007654C6" w:rsidRDefault="007654C6" w:rsidP="007654C6">
      <w:pPr>
        <w:jc w:val="both"/>
      </w:pPr>
    </w:p>
    <w:p w14:paraId="47BEA427" w14:textId="77777777" w:rsidR="00AA433C" w:rsidRPr="00C07EC5" w:rsidRDefault="00AA433C" w:rsidP="007654C6">
      <w:pPr>
        <w:jc w:val="both"/>
        <w:rPr>
          <w:b/>
        </w:rPr>
      </w:pPr>
      <w:r w:rsidRPr="00E773B1">
        <w:t>2.3.</w:t>
      </w:r>
      <w:r w:rsidRPr="00C07EC5">
        <w:rPr>
          <w:b/>
        </w:rPr>
        <w:t xml:space="preserve"> Компания обязуется:</w:t>
      </w:r>
    </w:p>
    <w:p w14:paraId="77AC513E" w14:textId="77777777" w:rsidR="00AA433C" w:rsidRPr="00C07EC5" w:rsidRDefault="00AA433C" w:rsidP="007654C6">
      <w:pPr>
        <w:jc w:val="both"/>
      </w:pPr>
      <w:r w:rsidRPr="00C07EC5">
        <w:t xml:space="preserve">2.3.1. Организовать туристское обслуживание и/или подобрать  и забронировать турпродукт/путевку, оплатить турпродукт/путевку за счет </w:t>
      </w:r>
      <w:r w:rsidRPr="00C07EC5">
        <w:rPr>
          <w:b/>
        </w:rPr>
        <w:t>Заказчика</w:t>
      </w:r>
      <w:r w:rsidRPr="00C07EC5">
        <w:t xml:space="preserve">, проводить переговоры с туроператорами и иными поставщиками услуг  и </w:t>
      </w:r>
      <w:r w:rsidR="00403C73">
        <w:t xml:space="preserve"> </w:t>
      </w:r>
      <w:r w:rsidRPr="00C07EC5">
        <w:t xml:space="preserve">организовать заключение сделок между </w:t>
      </w:r>
      <w:r w:rsidRPr="00C07EC5">
        <w:rPr>
          <w:b/>
        </w:rPr>
        <w:t>Заказчиком</w:t>
      </w:r>
      <w:r w:rsidRPr="00C07EC5">
        <w:t xml:space="preserve"> и Туроператором и/или заключать с ними необходимые сделки по приобретению турпродукта/путевки и/или иных услуг, а также осуществлять иные действия, связанные с туристической деятельностью по организации путешествия в рамках поручения полученного от </w:t>
      </w:r>
      <w:r w:rsidRPr="00C07EC5">
        <w:rPr>
          <w:b/>
        </w:rPr>
        <w:t>Заказчика</w:t>
      </w:r>
      <w:r w:rsidRPr="00C07EC5">
        <w:t>.</w:t>
      </w:r>
    </w:p>
    <w:p w14:paraId="28B5B900" w14:textId="77777777" w:rsidR="00DF30D9" w:rsidRPr="00065383" w:rsidRDefault="00AA433C" w:rsidP="007654C6">
      <w:pPr>
        <w:jc w:val="both"/>
      </w:pPr>
      <w:r w:rsidRPr="00C07EC5">
        <w:t>2.3.2.</w:t>
      </w:r>
      <w:r w:rsidR="00212DF4" w:rsidRPr="00C07EC5">
        <w:t xml:space="preserve"> </w:t>
      </w:r>
      <w:r w:rsidRPr="00C07EC5">
        <w:t xml:space="preserve">Подтвердить </w:t>
      </w:r>
      <w:r w:rsidRPr="00C07EC5">
        <w:rPr>
          <w:b/>
        </w:rPr>
        <w:t>Заказчику</w:t>
      </w:r>
      <w:r w:rsidRPr="00C07EC5">
        <w:t xml:space="preserve"> возможность осуществления туристской поездки</w:t>
      </w:r>
      <w:r w:rsidR="0013257E">
        <w:t xml:space="preserve">, </w:t>
      </w:r>
      <w:r w:rsidRPr="00C07EC5">
        <w:t xml:space="preserve">возможности приобрести турпродукт/путевку у туроператора или другого поставщика услуг  по  организации путешествия в течение </w:t>
      </w:r>
      <w:r w:rsidR="00B20AF1" w:rsidRPr="00C07EC5">
        <w:t>3</w:t>
      </w:r>
      <w:r w:rsidRPr="00C07EC5">
        <w:t xml:space="preserve"> рабочих дней, либо (в случае невозможности забронировать услуги в полном соответствии с заказом) сообщить об изменениях или дополнениях в турпродукте/путевке и/или иных услугах или предложить альтернативный вариант (в целях настоящего Договора при</w:t>
      </w:r>
      <w:r w:rsidR="00116A0D" w:rsidRPr="00C07EC5">
        <w:t xml:space="preserve"> </w:t>
      </w:r>
      <w:r w:rsidRPr="00C07EC5">
        <w:t xml:space="preserve"> исчислении рабочих дней суббота и воскресенье, а также праздничные  дни не учитываются). В случае несогласия </w:t>
      </w:r>
      <w:r w:rsidRPr="00C07EC5">
        <w:rPr>
          <w:b/>
        </w:rPr>
        <w:t>Заказчика</w:t>
      </w:r>
      <w:r w:rsidRPr="00C07EC5">
        <w:t xml:space="preserve"> на изменения, дополнения или на альтернативные варианты  </w:t>
      </w:r>
      <w:r w:rsidRPr="00C07EC5">
        <w:rPr>
          <w:b/>
        </w:rPr>
        <w:t>полностью вернуть ранее оплаченные им суммы.</w:t>
      </w:r>
    </w:p>
    <w:p w14:paraId="5E870A0B" w14:textId="77777777" w:rsidR="00DF30D9" w:rsidRPr="00C07EC5" w:rsidRDefault="00DF30D9" w:rsidP="007654C6">
      <w:pPr>
        <w:jc w:val="both"/>
      </w:pPr>
      <w:r w:rsidRPr="00C07EC5">
        <w:t>2.3.</w:t>
      </w:r>
      <w:r w:rsidR="00116A0D" w:rsidRPr="00C07EC5">
        <w:t>3</w:t>
      </w:r>
      <w:r w:rsidRPr="00C07EC5">
        <w:t>.</w:t>
      </w:r>
      <w:r w:rsidR="00116A0D" w:rsidRPr="00C07EC5">
        <w:t xml:space="preserve">  </w:t>
      </w:r>
      <w:r w:rsidR="007F6048">
        <w:t xml:space="preserve"> </w:t>
      </w:r>
      <w:r w:rsidRPr="00C07EC5">
        <w:t xml:space="preserve">Предоставить </w:t>
      </w:r>
      <w:r w:rsidR="00C07EC5" w:rsidRPr="00C07EC5">
        <w:rPr>
          <w:b/>
        </w:rPr>
        <w:t>Заказчику</w:t>
      </w:r>
      <w:r w:rsidRPr="00C07EC5">
        <w:t xml:space="preserve"> забронированный и оплаченный турпродукт/путевку.</w:t>
      </w:r>
    </w:p>
    <w:p w14:paraId="7D99280D" w14:textId="77777777" w:rsidR="00DF30D9" w:rsidRPr="00C07EC5" w:rsidRDefault="00DF30D9" w:rsidP="007654C6">
      <w:pPr>
        <w:jc w:val="both"/>
      </w:pPr>
      <w:r w:rsidRPr="00C07EC5">
        <w:t>2.3.4.</w:t>
      </w:r>
      <w:r w:rsidR="00B20AF1" w:rsidRPr="00C07EC5">
        <w:t xml:space="preserve"> </w:t>
      </w:r>
      <w:r w:rsidRPr="00C07EC5">
        <w:t xml:space="preserve">Оформлять и передавать </w:t>
      </w:r>
      <w:r w:rsidR="00C07EC5" w:rsidRPr="00C07EC5">
        <w:rPr>
          <w:b/>
        </w:rPr>
        <w:t>Заказчику</w:t>
      </w:r>
      <w:r w:rsidR="00C07EC5" w:rsidRPr="00C07EC5">
        <w:t xml:space="preserve"> </w:t>
      </w:r>
      <w:r w:rsidRPr="00C07EC5">
        <w:t xml:space="preserve"> </w:t>
      </w:r>
      <w:r w:rsidR="0013257E">
        <w:t xml:space="preserve">требуемые </w:t>
      </w:r>
      <w:r w:rsidRPr="00C07EC5">
        <w:t xml:space="preserve">документы, предоставляющие опосредованную возможность фактического получения </w:t>
      </w:r>
      <w:r w:rsidR="00C07EC5" w:rsidRPr="00C07EC5">
        <w:t xml:space="preserve">туристами </w:t>
      </w:r>
      <w:r w:rsidRPr="00C07EC5">
        <w:t xml:space="preserve"> забронированных и оплаченных </w:t>
      </w:r>
      <w:r w:rsidR="00C07EC5" w:rsidRPr="00C07EC5">
        <w:rPr>
          <w:b/>
        </w:rPr>
        <w:t>Заказчиком</w:t>
      </w:r>
      <w:r w:rsidRPr="00C07EC5">
        <w:t xml:space="preserve"> услуг</w:t>
      </w:r>
      <w:r w:rsidR="007F6048">
        <w:t>, а также возможность финансовой отчетности</w:t>
      </w:r>
      <w:r w:rsidRPr="00C07EC5">
        <w:t xml:space="preserve">. </w:t>
      </w:r>
    </w:p>
    <w:p w14:paraId="77A275AD" w14:textId="77777777" w:rsidR="00DF30D9" w:rsidRPr="00C07EC5" w:rsidRDefault="00DF30D9" w:rsidP="007654C6">
      <w:pPr>
        <w:jc w:val="both"/>
      </w:pPr>
      <w:r w:rsidRPr="00C07EC5">
        <w:t>2.3.5.</w:t>
      </w:r>
      <w:r w:rsidR="00B20AF1" w:rsidRPr="00C07EC5">
        <w:t xml:space="preserve"> </w:t>
      </w:r>
      <w:r w:rsidR="007F6048">
        <w:t xml:space="preserve"> </w:t>
      </w:r>
      <w:r w:rsidRPr="00C07EC5">
        <w:t xml:space="preserve">Информировать </w:t>
      </w:r>
      <w:r w:rsidR="00C07EC5" w:rsidRPr="00C07EC5">
        <w:rPr>
          <w:b/>
        </w:rPr>
        <w:t>Заказчика</w:t>
      </w:r>
      <w:r w:rsidRPr="00C07EC5">
        <w:t xml:space="preserve"> об изменениях цен на турпродукты/путевки и об изменении состава услуг, входящих в туристские продукты.</w:t>
      </w:r>
    </w:p>
    <w:p w14:paraId="2E8970E6" w14:textId="77777777" w:rsidR="007654C6" w:rsidRDefault="007654C6" w:rsidP="007654C6">
      <w:pPr>
        <w:jc w:val="both"/>
      </w:pPr>
    </w:p>
    <w:p w14:paraId="69BCF58E" w14:textId="77777777" w:rsidR="00DF30D9" w:rsidRPr="00C07EC5" w:rsidRDefault="00DF30D9" w:rsidP="007654C6">
      <w:pPr>
        <w:jc w:val="both"/>
        <w:rPr>
          <w:b/>
        </w:rPr>
      </w:pPr>
      <w:r w:rsidRPr="00E773B1">
        <w:t>2.4.</w:t>
      </w:r>
      <w:r w:rsidR="00212DF4" w:rsidRPr="00C07EC5">
        <w:rPr>
          <w:b/>
        </w:rPr>
        <w:t xml:space="preserve"> </w:t>
      </w:r>
      <w:r w:rsidRPr="00C07EC5">
        <w:rPr>
          <w:b/>
        </w:rPr>
        <w:t>Компания имеет право:</w:t>
      </w:r>
    </w:p>
    <w:p w14:paraId="112525CD" w14:textId="77777777" w:rsidR="00DF30D9" w:rsidRPr="00C07EC5" w:rsidRDefault="00DF30D9" w:rsidP="007654C6">
      <w:pPr>
        <w:jc w:val="both"/>
      </w:pPr>
      <w:r w:rsidRPr="00C07EC5">
        <w:t>2.4.1.</w:t>
      </w:r>
      <w:r w:rsidR="007F6048">
        <w:t xml:space="preserve">  </w:t>
      </w:r>
      <w:r w:rsidRPr="00C07EC5">
        <w:t>В исключительных случаях производить замену услуг</w:t>
      </w:r>
      <w:r w:rsidR="002F2D2B">
        <w:t xml:space="preserve">, </w:t>
      </w:r>
      <w:r w:rsidRPr="00C07EC5">
        <w:t xml:space="preserve"> входящих в  турпродукт/путевку (в том числе, замену объекта размещения, компании-перевозчика и т.п.) на услугу той же или более высокой категории, без доплаты со стороны </w:t>
      </w:r>
      <w:r w:rsidR="00C07EC5" w:rsidRPr="00C07EC5">
        <w:rPr>
          <w:b/>
        </w:rPr>
        <w:t>Заказчика</w:t>
      </w:r>
      <w:r w:rsidRPr="00C07EC5">
        <w:t>.</w:t>
      </w:r>
    </w:p>
    <w:p w14:paraId="5927DB73" w14:textId="77777777" w:rsidR="007654C6" w:rsidRDefault="00DF30D9" w:rsidP="007654C6">
      <w:pPr>
        <w:jc w:val="both"/>
      </w:pPr>
      <w:r w:rsidRPr="00C07EC5">
        <w:t xml:space="preserve">2.4.2. Аннулировать подтвержденное бронирование турпродукта/путевки, отказать в предоставлении </w:t>
      </w:r>
    </w:p>
    <w:p w14:paraId="691AAA89" w14:textId="77777777" w:rsidR="007654C6" w:rsidRDefault="007654C6" w:rsidP="007654C6">
      <w:pPr>
        <w:jc w:val="both"/>
      </w:pPr>
    </w:p>
    <w:p w14:paraId="3F0D28DB" w14:textId="77777777" w:rsidR="007654C6" w:rsidRDefault="007654C6" w:rsidP="007654C6">
      <w:pPr>
        <w:jc w:val="both"/>
      </w:pPr>
    </w:p>
    <w:p w14:paraId="76E5204A" w14:textId="77777777" w:rsidR="007654C6" w:rsidRDefault="007654C6" w:rsidP="007654C6">
      <w:pPr>
        <w:jc w:val="both"/>
      </w:pPr>
    </w:p>
    <w:p w14:paraId="4F14A2B4" w14:textId="77777777" w:rsidR="007654C6" w:rsidRPr="00C409D2" w:rsidRDefault="007654C6" w:rsidP="007654C6">
      <w:pPr>
        <w:widowControl w:val="0"/>
        <w:autoSpaceDE w:val="0"/>
        <w:autoSpaceDN w:val="0"/>
        <w:adjustRightInd w:val="0"/>
        <w:jc w:val="both"/>
        <w:rPr>
          <w:sz w:val="18"/>
          <w:szCs w:val="18"/>
        </w:rPr>
      </w:pPr>
      <w:r w:rsidRPr="00C409D2">
        <w:rPr>
          <w:sz w:val="18"/>
          <w:szCs w:val="18"/>
        </w:rPr>
        <w:t>Представитель Компании:_____________</w:t>
      </w:r>
      <w:r>
        <w:rPr>
          <w:sz w:val="18"/>
          <w:szCs w:val="18"/>
        </w:rPr>
        <w:t xml:space="preserve">                                                                                Заказчик: __________________</w:t>
      </w:r>
    </w:p>
    <w:p w14:paraId="65B2BBEA" w14:textId="77777777" w:rsidR="007654C6" w:rsidRDefault="007654C6" w:rsidP="007654C6">
      <w:pPr>
        <w:jc w:val="both"/>
      </w:pPr>
    </w:p>
    <w:p w14:paraId="14DFE8C3" w14:textId="77777777" w:rsidR="007654C6" w:rsidRDefault="007654C6" w:rsidP="007654C6">
      <w:pPr>
        <w:jc w:val="both"/>
      </w:pPr>
    </w:p>
    <w:p w14:paraId="6CF131C4" w14:textId="77777777" w:rsidR="007654C6" w:rsidRDefault="007654C6" w:rsidP="007654C6">
      <w:pPr>
        <w:jc w:val="both"/>
      </w:pPr>
    </w:p>
    <w:p w14:paraId="7C0F1D7E" w14:textId="77777777" w:rsidR="007F6048" w:rsidRDefault="00DF30D9" w:rsidP="007654C6">
      <w:pPr>
        <w:jc w:val="both"/>
      </w:pPr>
      <w:r w:rsidRPr="00C07EC5">
        <w:t xml:space="preserve">забронированного турпродукта/путевки или приостановить оказание услуг, входящих в турпродукт,  в </w:t>
      </w:r>
    </w:p>
    <w:p w14:paraId="6AEB5D30" w14:textId="77777777" w:rsidR="00B20AF1" w:rsidRPr="00C07EC5" w:rsidRDefault="00DF30D9" w:rsidP="007654C6">
      <w:pPr>
        <w:jc w:val="both"/>
      </w:pPr>
      <w:r w:rsidRPr="00C07EC5">
        <w:t xml:space="preserve">одностороннем порядке без предварительного уведомления  </w:t>
      </w:r>
      <w:r w:rsidR="00B20AF1" w:rsidRPr="00C07EC5">
        <w:rPr>
          <w:b/>
        </w:rPr>
        <w:t>Заказчика</w:t>
      </w:r>
      <w:r w:rsidRPr="00C07EC5">
        <w:t xml:space="preserve"> в случае неисполнения денежных обязательств с</w:t>
      </w:r>
      <w:r w:rsidR="00B20AF1" w:rsidRPr="00C07EC5">
        <w:t xml:space="preserve"> его </w:t>
      </w:r>
      <w:r w:rsidRPr="00C07EC5">
        <w:t xml:space="preserve"> стороны или несвоевременной оплаты. </w:t>
      </w:r>
    </w:p>
    <w:p w14:paraId="6262E25C" w14:textId="77777777" w:rsidR="00DF30D9" w:rsidRPr="00C07EC5" w:rsidRDefault="00DF30D9" w:rsidP="007654C6">
      <w:pPr>
        <w:jc w:val="both"/>
      </w:pPr>
      <w:r w:rsidRPr="00C07EC5">
        <w:t xml:space="preserve">2.4.3. </w:t>
      </w:r>
      <w:r w:rsidRPr="00C07EC5">
        <w:rPr>
          <w:b/>
        </w:rPr>
        <w:t>Компания</w:t>
      </w:r>
      <w:r w:rsidRPr="00C07EC5">
        <w:t xml:space="preserve"> имеет право получать от  поставщиков услуг входящих в турпродукт/путевку бонусы, скидки и иные формы материального поощрения за приобретение  услуг, направленных на организацию туристической поездки и оставлять  их  в своем распоряжении.</w:t>
      </w:r>
    </w:p>
    <w:p w14:paraId="0692E13B" w14:textId="77777777" w:rsidR="00DF30D9" w:rsidRPr="00C07EC5" w:rsidRDefault="00DF30D9" w:rsidP="007654C6">
      <w:pPr>
        <w:jc w:val="both"/>
      </w:pPr>
      <w:r w:rsidRPr="00C07EC5">
        <w:t xml:space="preserve">2.4.4. </w:t>
      </w:r>
      <w:r w:rsidR="007F6048">
        <w:t xml:space="preserve">  </w:t>
      </w:r>
      <w:r w:rsidRPr="00C07EC5">
        <w:t xml:space="preserve">Отказаться от исполнения настоящего </w:t>
      </w:r>
      <w:r w:rsidR="00B20AF1" w:rsidRPr="00C07EC5">
        <w:t>Д</w:t>
      </w:r>
      <w:r w:rsidRPr="00C07EC5">
        <w:t xml:space="preserve">оговора в случае нарушения </w:t>
      </w:r>
      <w:r w:rsidR="00C07EC5" w:rsidRPr="00C07EC5">
        <w:rPr>
          <w:b/>
        </w:rPr>
        <w:t>Заказчик</w:t>
      </w:r>
      <w:r w:rsidRPr="00C07EC5">
        <w:rPr>
          <w:b/>
        </w:rPr>
        <w:t>ом</w:t>
      </w:r>
      <w:r w:rsidRPr="00C07EC5">
        <w:t xml:space="preserve"> порядка оплаты, </w:t>
      </w:r>
    </w:p>
    <w:p w14:paraId="4BD746EF" w14:textId="77777777" w:rsidR="00517FC9" w:rsidRDefault="00032ECC" w:rsidP="007654C6">
      <w:pPr>
        <w:widowControl w:val="0"/>
        <w:autoSpaceDE w:val="0"/>
        <w:autoSpaceDN w:val="0"/>
        <w:adjustRightInd w:val="0"/>
        <w:jc w:val="both"/>
        <w:rPr>
          <w:sz w:val="18"/>
          <w:szCs w:val="18"/>
        </w:rPr>
      </w:pPr>
      <w:r w:rsidRPr="00C07EC5">
        <w:t>своевременного непредставления необходимых комплектов документов или иных нарушений обязательств,</w:t>
      </w:r>
    </w:p>
    <w:p w14:paraId="1CC92900" w14:textId="77777777" w:rsidR="00032ECC" w:rsidRDefault="00032ECC" w:rsidP="007654C6">
      <w:pPr>
        <w:jc w:val="both"/>
      </w:pPr>
      <w:r w:rsidRPr="00C07EC5">
        <w:t>предусмотренных настоящим Договором.</w:t>
      </w:r>
    </w:p>
    <w:p w14:paraId="6C36A73C" w14:textId="77777777" w:rsidR="00144CB5" w:rsidRPr="00144CB5" w:rsidRDefault="00144CB5" w:rsidP="007654C6">
      <w:pPr>
        <w:jc w:val="both"/>
      </w:pPr>
      <w:r w:rsidRPr="00144CB5">
        <w:t>2.4.5.</w:t>
      </w:r>
      <w:r w:rsidR="007F6048">
        <w:t xml:space="preserve"> </w:t>
      </w:r>
      <w:r w:rsidRPr="00144CB5">
        <w:rPr>
          <w:b/>
        </w:rPr>
        <w:t>Компания</w:t>
      </w:r>
      <w:r w:rsidRPr="00144CB5">
        <w:t xml:space="preserve"> имеет право досрочно в одностороннем порядке расторгнуть настоящий Договор в следующих случаях:</w:t>
      </w:r>
    </w:p>
    <w:p w14:paraId="07BA9885" w14:textId="77777777" w:rsidR="00144CB5" w:rsidRPr="00144CB5" w:rsidRDefault="00144CB5" w:rsidP="007654C6">
      <w:pPr>
        <w:jc w:val="both"/>
      </w:pPr>
      <w:r w:rsidRPr="00144CB5">
        <w:t>-   нарушения ребенком правил пребывания и внутреннего распорядка Лагеря, указанных в Приложении 2;</w:t>
      </w:r>
    </w:p>
    <w:p w14:paraId="1C79D333" w14:textId="77777777" w:rsidR="00144CB5" w:rsidRPr="00144CB5" w:rsidRDefault="00144CB5" w:rsidP="007654C6">
      <w:pPr>
        <w:jc w:val="both"/>
      </w:pPr>
      <w:r w:rsidRPr="00144CB5">
        <w:t>-   выявления медицинских противопоказаний  в  период пребывания ребенка в Лагере.</w:t>
      </w:r>
    </w:p>
    <w:p w14:paraId="08A81DCD" w14:textId="77777777" w:rsidR="0085156E" w:rsidRDefault="00AA433C" w:rsidP="007654C6">
      <w:pPr>
        <w:ind w:right="-58"/>
        <w:jc w:val="center"/>
        <w:rPr>
          <w:b/>
        </w:rPr>
      </w:pPr>
      <w:r w:rsidRPr="00481EA4">
        <w:rPr>
          <w:b/>
        </w:rPr>
        <w:t xml:space="preserve">     </w:t>
      </w:r>
    </w:p>
    <w:p w14:paraId="348C05E2" w14:textId="77777777" w:rsidR="00DE6464" w:rsidRPr="00481EA4" w:rsidRDefault="00AA433C" w:rsidP="007654C6">
      <w:pPr>
        <w:ind w:right="-58"/>
        <w:jc w:val="center"/>
        <w:rPr>
          <w:b/>
        </w:rPr>
      </w:pPr>
      <w:r w:rsidRPr="00481EA4">
        <w:rPr>
          <w:b/>
        </w:rPr>
        <w:t xml:space="preserve"> </w:t>
      </w:r>
      <w:r w:rsidR="00DE6464" w:rsidRPr="00481EA4">
        <w:rPr>
          <w:b/>
        </w:rPr>
        <w:t>3. Порядок бронирования и подтверждения заказа</w:t>
      </w:r>
    </w:p>
    <w:p w14:paraId="7ACA82B8" w14:textId="77777777" w:rsidR="00DE6464" w:rsidRPr="00C409D2" w:rsidRDefault="00DE6464" w:rsidP="007654C6">
      <w:pPr>
        <w:ind w:right="-58"/>
        <w:rPr>
          <w:b/>
          <w:sz w:val="18"/>
          <w:szCs w:val="18"/>
        </w:rPr>
      </w:pPr>
    </w:p>
    <w:p w14:paraId="4605C1F5" w14:textId="77777777" w:rsidR="00DF30D9" w:rsidRPr="00B20AF1" w:rsidRDefault="00DE6464" w:rsidP="007654C6">
      <w:pPr>
        <w:pStyle w:val="a5"/>
      </w:pPr>
      <w:r w:rsidRPr="00B20AF1">
        <w:t xml:space="preserve">3.1. После информационно-консультативного обслуживания </w:t>
      </w:r>
      <w:r w:rsidRPr="00B20AF1">
        <w:rPr>
          <w:b/>
        </w:rPr>
        <w:t>Заказчик</w:t>
      </w:r>
      <w:r w:rsidRPr="00B20AF1">
        <w:t xml:space="preserve"> заполняет Бланк-заказ на  туристское обслуживание с указанием  необходимого  комплекса услуг, а также  указывает требования  к  </w:t>
      </w:r>
      <w:r w:rsidR="00B20AF1" w:rsidRPr="00B20AF1">
        <w:t>ф</w:t>
      </w:r>
      <w:r w:rsidRPr="00B20AF1">
        <w:t>ормируемым и/или бронируемым услугам.</w:t>
      </w:r>
      <w:r w:rsidR="00B20AF1" w:rsidRPr="00B20AF1">
        <w:t xml:space="preserve"> </w:t>
      </w:r>
      <w:r w:rsidR="00DF30D9" w:rsidRPr="00B20AF1">
        <w:t>Заявка подается в письменной форме согласно Приложению № 1 к  настоящему Договору</w:t>
      </w:r>
      <w:r w:rsidR="00403C73">
        <w:t xml:space="preserve">.  </w:t>
      </w:r>
      <w:r w:rsidR="00DF30D9" w:rsidRPr="00B20AF1">
        <w:t xml:space="preserve">Заявка, оформленная с нарушениями, </w:t>
      </w:r>
      <w:r w:rsidR="00DF30D9" w:rsidRPr="00C07EC5">
        <w:rPr>
          <w:b/>
        </w:rPr>
        <w:t>Компанией</w:t>
      </w:r>
      <w:r w:rsidR="00DF30D9" w:rsidRPr="00B20AF1">
        <w:t xml:space="preserve"> к рассмотрению не принимается. </w:t>
      </w:r>
    </w:p>
    <w:p w14:paraId="65EEAA3F" w14:textId="77777777" w:rsidR="00DF30D9" w:rsidRPr="00B20AF1" w:rsidRDefault="00DF30D9" w:rsidP="007654C6">
      <w:pPr>
        <w:pStyle w:val="a5"/>
        <w:tabs>
          <w:tab w:val="left" w:pos="2127"/>
        </w:tabs>
      </w:pPr>
      <w:r w:rsidRPr="00B20AF1">
        <w:t>3.2.</w:t>
      </w:r>
      <w:r w:rsidRPr="00C07EC5">
        <w:rPr>
          <w:b/>
        </w:rPr>
        <w:t>Компания</w:t>
      </w:r>
      <w:r w:rsidRPr="00B20AF1">
        <w:t xml:space="preserve"> в течение 3 рабочих дней, а при наличии возможности – в более короткий срок, сообщает </w:t>
      </w:r>
      <w:r w:rsidR="00B20AF1" w:rsidRPr="00B20AF1">
        <w:t xml:space="preserve">Заказчику </w:t>
      </w:r>
      <w:r w:rsidRPr="00B20AF1">
        <w:t xml:space="preserve"> о возможности (невозможности) сформировать/приобрести турпродукт/путевку согласно полученной Заявке. Получение </w:t>
      </w:r>
      <w:r w:rsidR="00B20AF1" w:rsidRPr="00C07EC5">
        <w:rPr>
          <w:b/>
        </w:rPr>
        <w:t>Заказчиком</w:t>
      </w:r>
      <w:r w:rsidRPr="00B20AF1">
        <w:t xml:space="preserve"> подтвержденной  </w:t>
      </w:r>
      <w:r w:rsidRPr="00C07EC5">
        <w:rPr>
          <w:b/>
        </w:rPr>
        <w:t>Компанией</w:t>
      </w:r>
      <w:r w:rsidRPr="00B20AF1">
        <w:t xml:space="preserve"> заявки  в виде Подтверждения на бронировании считается подтверждением  возможности сформировать/приобрести турпакет/путевку в соответствии с Заявкой.   </w:t>
      </w:r>
    </w:p>
    <w:p w14:paraId="10060F5A" w14:textId="77777777" w:rsidR="00DF30D9" w:rsidRPr="00B20AF1" w:rsidRDefault="00DF30D9" w:rsidP="007654C6">
      <w:pPr>
        <w:pStyle w:val="a5"/>
        <w:tabs>
          <w:tab w:val="left" w:pos="2127"/>
        </w:tabs>
      </w:pPr>
      <w:r w:rsidRPr="00B20AF1">
        <w:t>3.3. В случае невозможности сформировать/приобрести</w:t>
      </w:r>
      <w:r w:rsidR="00B20AF1">
        <w:t xml:space="preserve"> </w:t>
      </w:r>
      <w:r w:rsidRPr="00B20AF1">
        <w:t xml:space="preserve"> турпродукт/путевку или предоставить весь объем  туристических услуг</w:t>
      </w:r>
      <w:r w:rsidR="0085156E">
        <w:t xml:space="preserve">, </w:t>
      </w:r>
      <w:r w:rsidRPr="00B20AF1">
        <w:t xml:space="preserve"> указанных в заявке</w:t>
      </w:r>
      <w:r w:rsidR="0085156E">
        <w:t>,</w:t>
      </w:r>
      <w:r w:rsidRPr="00B20AF1">
        <w:t xml:space="preserve"> </w:t>
      </w:r>
      <w:r w:rsidRPr="00C07EC5">
        <w:rPr>
          <w:b/>
        </w:rPr>
        <w:t>Компания</w:t>
      </w:r>
      <w:r w:rsidRPr="00B20AF1">
        <w:t xml:space="preserve"> вправе в одностороннем порядке аннулировать Заявку </w:t>
      </w:r>
      <w:r w:rsidR="00B20AF1" w:rsidRPr="00B20AF1">
        <w:t>Зак</w:t>
      </w:r>
      <w:r w:rsidR="00B20AF1">
        <w:t>а</w:t>
      </w:r>
      <w:r w:rsidR="00B20AF1" w:rsidRPr="00B20AF1">
        <w:t>зчика</w:t>
      </w:r>
      <w:r w:rsidRPr="00B20AF1">
        <w:t>, вернув последнему все оплаченные денежные средства в рамках данной Заявки.</w:t>
      </w:r>
    </w:p>
    <w:p w14:paraId="5387A8B7" w14:textId="77777777" w:rsidR="00DF30D9" w:rsidRDefault="00DF30D9" w:rsidP="007654C6">
      <w:pPr>
        <w:pStyle w:val="a5"/>
        <w:tabs>
          <w:tab w:val="left" w:pos="2127"/>
          <w:tab w:val="left" w:pos="2835"/>
        </w:tabs>
        <w:rPr>
          <w:sz w:val="17"/>
          <w:szCs w:val="17"/>
        </w:rPr>
      </w:pPr>
      <w:r w:rsidRPr="00B20AF1">
        <w:t xml:space="preserve">3.4. Любое изменение Заявки на бронирование (ее части) должно быть письменно запрошено </w:t>
      </w:r>
      <w:r w:rsidR="00B20AF1" w:rsidRPr="00E773B1">
        <w:rPr>
          <w:b/>
        </w:rPr>
        <w:t>Заказчиком</w:t>
      </w:r>
      <w:r w:rsidR="00B20AF1" w:rsidRPr="00B20AF1">
        <w:t xml:space="preserve"> </w:t>
      </w:r>
      <w:r w:rsidRPr="00B20AF1">
        <w:t xml:space="preserve">у </w:t>
      </w:r>
      <w:r w:rsidRPr="00C07EC5">
        <w:rPr>
          <w:b/>
        </w:rPr>
        <w:t>Компании</w:t>
      </w:r>
      <w:r w:rsidRPr="00B20AF1">
        <w:t>. Если происходит изменение подтвержденной заявки на бронирование (ее части)</w:t>
      </w:r>
      <w:r w:rsidR="0085156E">
        <w:t>,</w:t>
      </w:r>
      <w:r w:rsidRPr="00B20AF1">
        <w:t xml:space="preserve"> для </w:t>
      </w:r>
      <w:r w:rsidR="00B20AF1" w:rsidRPr="00E773B1">
        <w:rPr>
          <w:b/>
        </w:rPr>
        <w:t>Заказчика</w:t>
      </w:r>
      <w:r w:rsidRPr="00B20AF1">
        <w:t xml:space="preserve"> наступают последствия</w:t>
      </w:r>
      <w:r w:rsidR="0085156E">
        <w:t>,</w:t>
      </w:r>
      <w:r w:rsidRPr="00B20AF1">
        <w:t xml:space="preserve"> предусмотренные разделом 4 настоящего Договора</w:t>
      </w:r>
      <w:r>
        <w:rPr>
          <w:sz w:val="17"/>
          <w:szCs w:val="17"/>
        </w:rPr>
        <w:t>.</w:t>
      </w:r>
    </w:p>
    <w:p w14:paraId="16605717" w14:textId="77777777" w:rsidR="00DE6464" w:rsidRPr="00C409D2" w:rsidRDefault="00DE6464" w:rsidP="007654C6">
      <w:pPr>
        <w:pStyle w:val="a5"/>
        <w:tabs>
          <w:tab w:val="left" w:pos="2127"/>
        </w:tabs>
      </w:pPr>
      <w:r w:rsidRPr="00C409D2">
        <w:t>3.</w:t>
      </w:r>
      <w:r w:rsidR="00411F1F">
        <w:t>5</w:t>
      </w:r>
      <w:r w:rsidRPr="00C409D2">
        <w:t xml:space="preserve">. Подтверждение Заказа осуществляется </w:t>
      </w:r>
      <w:r w:rsidRPr="00C409D2">
        <w:rPr>
          <w:b/>
        </w:rPr>
        <w:t>Компанией</w:t>
      </w:r>
      <w:r w:rsidRPr="00C409D2">
        <w:t xml:space="preserve"> по средствам телефонной или электронной связи  по телефонным номерам или адресам электронной почты, указанным в договоре </w:t>
      </w:r>
      <w:r w:rsidRPr="00C409D2">
        <w:rPr>
          <w:b/>
        </w:rPr>
        <w:t>Заказчиком</w:t>
      </w:r>
      <w:r w:rsidRPr="00C409D2">
        <w:t xml:space="preserve">.  В случае не получения от </w:t>
      </w:r>
      <w:r w:rsidRPr="00C409D2">
        <w:rPr>
          <w:b/>
        </w:rPr>
        <w:t xml:space="preserve">Заказчика </w:t>
      </w:r>
      <w:r w:rsidRPr="00C409D2">
        <w:t xml:space="preserve">в течении двух календарных дней подтверждения о получении электронного письма или в случае отсутствия  возможности связаться </w:t>
      </w:r>
      <w:r w:rsidRPr="00C409D2">
        <w:rPr>
          <w:b/>
        </w:rPr>
        <w:t>с Заказчиком</w:t>
      </w:r>
      <w:r w:rsidRPr="00C409D2">
        <w:t xml:space="preserve">   по средствам телефонной связи, в том числе из-за неверно указанных данных телефонных номеров и адресов электронной почты, </w:t>
      </w:r>
      <w:r w:rsidRPr="00C409D2">
        <w:rPr>
          <w:b/>
        </w:rPr>
        <w:t xml:space="preserve">Компания </w:t>
      </w:r>
      <w:r w:rsidRPr="00C409D2">
        <w:t xml:space="preserve">оставляет за собой право отправить телеграмму на почтовый адрес </w:t>
      </w:r>
      <w:r w:rsidRPr="00C409D2">
        <w:rPr>
          <w:b/>
        </w:rPr>
        <w:t xml:space="preserve">Заказчика </w:t>
      </w:r>
      <w:r w:rsidRPr="00C409D2">
        <w:t xml:space="preserve">указанный в договоре с  уведомлением подтверждения заказа. Если </w:t>
      </w:r>
      <w:r w:rsidRPr="00C07EC5">
        <w:rPr>
          <w:b/>
        </w:rPr>
        <w:t>Заказчик</w:t>
      </w:r>
      <w:r w:rsidRPr="00C409D2">
        <w:t xml:space="preserve"> в течении двух календарных дней с момента отправки телеграммы не связывается с </w:t>
      </w:r>
      <w:r w:rsidRPr="00C409D2">
        <w:rPr>
          <w:b/>
        </w:rPr>
        <w:t xml:space="preserve">Компанией </w:t>
      </w:r>
      <w:r w:rsidRPr="00C409D2">
        <w:t xml:space="preserve">и не подтверждает свои поручения в письменном виде, заказ считается аннулированным по инициативе </w:t>
      </w:r>
      <w:r w:rsidRPr="00C409D2">
        <w:rPr>
          <w:b/>
        </w:rPr>
        <w:t>Заказчика</w:t>
      </w:r>
      <w:r w:rsidRPr="00C409D2">
        <w:t>, в этом случае  для</w:t>
      </w:r>
      <w:r w:rsidR="00C07EC5">
        <w:t xml:space="preserve"> </w:t>
      </w:r>
      <w:r w:rsidRPr="00C409D2">
        <w:t xml:space="preserve"> </w:t>
      </w:r>
      <w:r w:rsidRPr="00C409D2">
        <w:rPr>
          <w:b/>
        </w:rPr>
        <w:t>Заказчика</w:t>
      </w:r>
      <w:r w:rsidRPr="00C409D2">
        <w:t xml:space="preserve"> наступает последствия предусмотренные пунктом 5.</w:t>
      </w:r>
      <w:r w:rsidR="00EE71AD">
        <w:t>4</w:t>
      </w:r>
      <w:r w:rsidRPr="00C409D2">
        <w:t xml:space="preserve"> настоящего </w:t>
      </w:r>
      <w:r w:rsidR="00EE71AD">
        <w:t>Д</w:t>
      </w:r>
      <w:r w:rsidRPr="00C409D2">
        <w:t xml:space="preserve">оговора, а также  с </w:t>
      </w:r>
      <w:r w:rsidRPr="00C409D2">
        <w:rPr>
          <w:b/>
        </w:rPr>
        <w:t>Заказчика</w:t>
      </w:r>
      <w:r w:rsidRPr="00C409D2">
        <w:t xml:space="preserve"> подлежат взысканию все почтовые расходы</w:t>
      </w:r>
      <w:r w:rsidR="00C07EC5">
        <w:t xml:space="preserve">, </w:t>
      </w:r>
      <w:r w:rsidRPr="00C409D2">
        <w:t xml:space="preserve"> понесенные </w:t>
      </w:r>
      <w:r w:rsidRPr="00C409D2">
        <w:rPr>
          <w:b/>
        </w:rPr>
        <w:t>Компанией</w:t>
      </w:r>
      <w:r w:rsidRPr="00C409D2">
        <w:t>.</w:t>
      </w:r>
    </w:p>
    <w:p w14:paraId="08F9C255" w14:textId="77777777" w:rsidR="00DE6464" w:rsidRPr="00481EA4" w:rsidRDefault="00DE6464" w:rsidP="007654C6">
      <w:pPr>
        <w:pStyle w:val="3"/>
        <w:ind w:right="-58"/>
        <w:jc w:val="center"/>
        <w:rPr>
          <w:rFonts w:ascii="Times New Roman" w:hAnsi="Times New Roman"/>
          <w:color w:val="auto"/>
        </w:rPr>
      </w:pPr>
      <w:r w:rsidRPr="00481EA4">
        <w:rPr>
          <w:rFonts w:ascii="Times New Roman" w:hAnsi="Times New Roman"/>
          <w:color w:val="auto"/>
        </w:rPr>
        <w:t>4.</w:t>
      </w:r>
      <w:r w:rsidR="009D5D11" w:rsidRPr="00481EA4">
        <w:rPr>
          <w:rFonts w:ascii="Times New Roman" w:hAnsi="Times New Roman"/>
          <w:color w:val="auto"/>
        </w:rPr>
        <w:t xml:space="preserve"> </w:t>
      </w:r>
      <w:r w:rsidRPr="00481EA4">
        <w:rPr>
          <w:rFonts w:ascii="Times New Roman" w:hAnsi="Times New Roman"/>
          <w:color w:val="auto"/>
        </w:rPr>
        <w:t>Стоимость услуг и порядок расчетов</w:t>
      </w:r>
    </w:p>
    <w:p w14:paraId="70A0FA76" w14:textId="77777777" w:rsidR="00DE6464" w:rsidRPr="008A3DF4" w:rsidRDefault="00DE6464" w:rsidP="007654C6"/>
    <w:p w14:paraId="6AB57AEC" w14:textId="77777777" w:rsidR="00DE6464" w:rsidRPr="00C07EC5" w:rsidRDefault="00DE6464" w:rsidP="007654C6">
      <w:pPr>
        <w:pStyle w:val="a5"/>
      </w:pPr>
      <w:r w:rsidRPr="00C07EC5">
        <w:t xml:space="preserve">4.1. </w:t>
      </w:r>
      <w:r w:rsidR="00574EA6">
        <w:t xml:space="preserve"> </w:t>
      </w:r>
      <w:r w:rsidRPr="00C07EC5">
        <w:t xml:space="preserve">Стоимость  формируемого или/и  подбираемого и бронируемого турпродукта/путевки и/или иных услуг  указывается   в </w:t>
      </w:r>
      <w:r w:rsidR="00411F1F" w:rsidRPr="00C07EC5">
        <w:t xml:space="preserve"> </w:t>
      </w:r>
      <w:r w:rsidRPr="00C07EC5">
        <w:t xml:space="preserve">Бланке-заказа, </w:t>
      </w:r>
      <w:r w:rsidR="00411F1F" w:rsidRPr="00C07EC5">
        <w:t xml:space="preserve">С </w:t>
      </w:r>
      <w:r w:rsidRPr="00C07EC5">
        <w:t>предварительной стоимостью</w:t>
      </w:r>
      <w:r w:rsidR="00C22872" w:rsidRPr="00C07EC5">
        <w:t xml:space="preserve"> </w:t>
      </w:r>
      <w:r w:rsidRPr="00C07EC5">
        <w:t xml:space="preserve">(с ценовыми предложениями) </w:t>
      </w:r>
      <w:r w:rsidRPr="00C07EC5">
        <w:rPr>
          <w:b/>
        </w:rPr>
        <w:t xml:space="preserve">Заказчик </w:t>
      </w:r>
      <w:r w:rsidRPr="00C07EC5">
        <w:t xml:space="preserve">может ознакомиться непосредственно в офисе </w:t>
      </w:r>
      <w:r w:rsidRPr="00C07EC5">
        <w:rPr>
          <w:b/>
        </w:rPr>
        <w:t>Компании</w:t>
      </w:r>
      <w:r w:rsidRPr="00C07EC5">
        <w:t xml:space="preserve">  или  в электронном виде на </w:t>
      </w:r>
      <w:r w:rsidR="007F6048">
        <w:t xml:space="preserve">официальном </w:t>
      </w:r>
      <w:r w:rsidRPr="00C07EC5">
        <w:t xml:space="preserve">сайте </w:t>
      </w:r>
      <w:r w:rsidRPr="00C07EC5">
        <w:rPr>
          <w:b/>
        </w:rPr>
        <w:t xml:space="preserve">Компании </w:t>
      </w:r>
      <w:r w:rsidRPr="00C07EC5">
        <w:t xml:space="preserve">на общедоступной электронной странице в глобальной сети Интернет по адресу: </w:t>
      </w:r>
      <w:hyperlink r:id="rId7" w:history="1">
        <w:r w:rsidRPr="00C07EC5">
          <w:t>www.allcamps.ru</w:t>
        </w:r>
      </w:hyperlink>
      <w:r w:rsidRPr="00C07EC5">
        <w:t>, все дополнительно заказанные услуги оплачиваются отдельно.</w:t>
      </w:r>
    </w:p>
    <w:p w14:paraId="4F39ABE4" w14:textId="77777777" w:rsidR="00DE6464" w:rsidRPr="00C07EC5" w:rsidRDefault="00DE6464" w:rsidP="007654C6">
      <w:pPr>
        <w:pStyle w:val="a5"/>
      </w:pPr>
      <w:r w:rsidRPr="00C07EC5">
        <w:t xml:space="preserve">4.2. </w:t>
      </w:r>
      <w:r w:rsidR="00574EA6">
        <w:t xml:space="preserve"> </w:t>
      </w:r>
      <w:r w:rsidRPr="00C07EC5">
        <w:t xml:space="preserve">Вознаграждением </w:t>
      </w:r>
      <w:r w:rsidRPr="00C07EC5">
        <w:rPr>
          <w:b/>
        </w:rPr>
        <w:t>Компании</w:t>
      </w:r>
      <w:r w:rsidRPr="00C07EC5">
        <w:t xml:space="preserve"> является разница между стоимостью услуг, приобретенных в интересах </w:t>
      </w:r>
      <w:r w:rsidRPr="00C07EC5">
        <w:rPr>
          <w:b/>
        </w:rPr>
        <w:t>Заказчика</w:t>
      </w:r>
      <w:r w:rsidRPr="00C07EC5">
        <w:t xml:space="preserve"> у  туроператора, поставщика или  иных организаций оказывающих услуги,  либо затрат  </w:t>
      </w:r>
      <w:r w:rsidRPr="00C07EC5">
        <w:rPr>
          <w:b/>
        </w:rPr>
        <w:t>Компании</w:t>
      </w:r>
      <w:r w:rsidRPr="00C07EC5">
        <w:t xml:space="preserve"> на формирование турпродукта на основании заказа и денежными средствами, переданными </w:t>
      </w:r>
      <w:r w:rsidRPr="00C07EC5">
        <w:rPr>
          <w:b/>
        </w:rPr>
        <w:t>Заказчиком</w:t>
      </w:r>
      <w:r w:rsidRPr="00C07EC5">
        <w:t xml:space="preserve"> для осуществления поручения (заказа). </w:t>
      </w:r>
    </w:p>
    <w:p w14:paraId="728422D7" w14:textId="77777777" w:rsidR="00DE6464" w:rsidRPr="00C07EC5" w:rsidRDefault="00DE6464" w:rsidP="007654C6">
      <w:pPr>
        <w:pStyle w:val="a5"/>
      </w:pPr>
      <w:r w:rsidRPr="00C07EC5">
        <w:t xml:space="preserve">4.3. Любые расходы, связанные с доставкой до места сбора группы при отправлении в туристскую поездку и после возвращения из путешествия, в стоимость заказа не входят и оплачиваются </w:t>
      </w:r>
      <w:r w:rsidRPr="00C07EC5">
        <w:rPr>
          <w:b/>
        </w:rPr>
        <w:t>Заказчиком</w:t>
      </w:r>
      <w:r w:rsidRPr="00C07EC5">
        <w:t xml:space="preserve"> самостоятельно, если иное не предусмотрено программой турпродукта/путевки или дополнительным соглашением Сторон.</w:t>
      </w:r>
    </w:p>
    <w:p w14:paraId="52398A37" w14:textId="77777777" w:rsidR="00DE6464" w:rsidRPr="00C07EC5" w:rsidRDefault="00DE6464" w:rsidP="007654C6">
      <w:pPr>
        <w:pStyle w:val="a5"/>
      </w:pPr>
      <w:r w:rsidRPr="00C07EC5">
        <w:t xml:space="preserve">4.4. </w:t>
      </w:r>
      <w:r w:rsidR="00574EA6">
        <w:t xml:space="preserve"> </w:t>
      </w:r>
      <w:r w:rsidRPr="00C07EC5">
        <w:rPr>
          <w:b/>
        </w:rPr>
        <w:t>Компания</w:t>
      </w:r>
      <w:r w:rsidRPr="00C07EC5">
        <w:t xml:space="preserve"> вправе изменить стоимость заказа  в случае удорожания входящих в него услуг по объективным причинам, таким как:</w:t>
      </w:r>
    </w:p>
    <w:p w14:paraId="0478406B" w14:textId="77777777" w:rsidR="00DE6464" w:rsidRPr="00C07EC5" w:rsidRDefault="00DE6464" w:rsidP="007654C6">
      <w:pPr>
        <w:pStyle w:val="a5"/>
      </w:pPr>
      <w:r w:rsidRPr="00C07EC5">
        <w:t>- увеличение транспортных тарифов (более 5% от действующих на момент подтверждения бронирования);</w:t>
      </w:r>
    </w:p>
    <w:p w14:paraId="144BF395" w14:textId="77777777" w:rsidR="00DE6464" w:rsidRPr="00C07EC5" w:rsidRDefault="00DE6464" w:rsidP="007654C6">
      <w:pPr>
        <w:pStyle w:val="a5"/>
      </w:pPr>
      <w:r w:rsidRPr="00C07EC5">
        <w:t>-  резкое изменение курсов валют (более 5% от установленных ЦБ РФ на момент подтверждения бронирования);</w:t>
      </w:r>
    </w:p>
    <w:p w14:paraId="40CC6323" w14:textId="77777777" w:rsidR="007F6048" w:rsidRDefault="00DE6464" w:rsidP="007654C6">
      <w:pPr>
        <w:pStyle w:val="a5"/>
      </w:pPr>
      <w:r w:rsidRPr="00C07EC5">
        <w:t>-  введение новых или повышение действующих налогов, сборов</w:t>
      </w:r>
      <w:r w:rsidR="00411F1F" w:rsidRPr="00C07EC5">
        <w:t xml:space="preserve">, изменение оплаты услуг поставщиков и </w:t>
      </w:r>
    </w:p>
    <w:p w14:paraId="7C03FE8B" w14:textId="77777777" w:rsidR="007F6048" w:rsidRPr="00C07EC5" w:rsidRDefault="007F6048" w:rsidP="007654C6">
      <w:pPr>
        <w:pStyle w:val="a5"/>
      </w:pPr>
      <w:r w:rsidRPr="00C07EC5">
        <w:t>иных организаций  и других обязательных платежей, влияющих на стоимость тура;</w:t>
      </w:r>
    </w:p>
    <w:p w14:paraId="4049099D" w14:textId="77777777" w:rsidR="007F6048" w:rsidRDefault="007F6048" w:rsidP="007654C6">
      <w:pPr>
        <w:pStyle w:val="a5"/>
      </w:pPr>
    </w:p>
    <w:p w14:paraId="4D02B443" w14:textId="77777777" w:rsidR="007F6048" w:rsidRDefault="007F6048" w:rsidP="007654C6">
      <w:pPr>
        <w:widowControl w:val="0"/>
        <w:autoSpaceDE w:val="0"/>
        <w:autoSpaceDN w:val="0"/>
        <w:adjustRightInd w:val="0"/>
        <w:jc w:val="both"/>
        <w:rPr>
          <w:sz w:val="18"/>
          <w:szCs w:val="18"/>
        </w:rPr>
      </w:pPr>
      <w:r w:rsidRPr="00C409D2">
        <w:rPr>
          <w:sz w:val="18"/>
          <w:szCs w:val="18"/>
        </w:rPr>
        <w:t>Представитель Компании:_____________</w:t>
      </w:r>
      <w:r>
        <w:rPr>
          <w:sz w:val="18"/>
          <w:szCs w:val="18"/>
        </w:rPr>
        <w:t xml:space="preserve">                                                                                Заказчик: __________________</w:t>
      </w:r>
    </w:p>
    <w:p w14:paraId="7BCA3B37" w14:textId="77777777" w:rsidR="007654C6" w:rsidRDefault="007654C6" w:rsidP="007654C6">
      <w:pPr>
        <w:widowControl w:val="0"/>
        <w:autoSpaceDE w:val="0"/>
        <w:autoSpaceDN w:val="0"/>
        <w:adjustRightInd w:val="0"/>
        <w:jc w:val="both"/>
        <w:rPr>
          <w:sz w:val="18"/>
          <w:szCs w:val="18"/>
        </w:rPr>
      </w:pPr>
    </w:p>
    <w:p w14:paraId="184E94C2" w14:textId="77777777" w:rsidR="007654C6" w:rsidRPr="00C409D2" w:rsidRDefault="007654C6" w:rsidP="007654C6">
      <w:pPr>
        <w:widowControl w:val="0"/>
        <w:autoSpaceDE w:val="0"/>
        <w:autoSpaceDN w:val="0"/>
        <w:adjustRightInd w:val="0"/>
        <w:jc w:val="both"/>
        <w:rPr>
          <w:sz w:val="18"/>
          <w:szCs w:val="18"/>
        </w:rPr>
      </w:pPr>
    </w:p>
    <w:p w14:paraId="19AD9FFC" w14:textId="77777777" w:rsidR="007F6048" w:rsidRDefault="007F6048" w:rsidP="007654C6">
      <w:pPr>
        <w:pStyle w:val="a5"/>
      </w:pPr>
    </w:p>
    <w:p w14:paraId="34DF414B" w14:textId="77777777" w:rsidR="007654C6" w:rsidRDefault="007654C6" w:rsidP="007654C6">
      <w:pPr>
        <w:pStyle w:val="a5"/>
      </w:pPr>
    </w:p>
    <w:p w14:paraId="73D89D4E" w14:textId="77777777" w:rsidR="00DE6464" w:rsidRPr="00C07EC5" w:rsidRDefault="00DE6464" w:rsidP="007654C6">
      <w:pPr>
        <w:pStyle w:val="a5"/>
      </w:pPr>
      <w:r w:rsidRPr="00C07EC5">
        <w:t>- недобор минимального состава участников тура  (для группового или экскурсионного тура).</w:t>
      </w:r>
    </w:p>
    <w:p w14:paraId="5817A8FA" w14:textId="77777777" w:rsidR="00DE6464" w:rsidRPr="00C07EC5" w:rsidRDefault="00DE6464" w:rsidP="007654C6">
      <w:pPr>
        <w:pStyle w:val="a5"/>
      </w:pPr>
      <w:r w:rsidRPr="00C07EC5">
        <w:t xml:space="preserve">4.5. </w:t>
      </w:r>
      <w:r w:rsidRPr="00C07EC5">
        <w:rPr>
          <w:b/>
        </w:rPr>
        <w:t>Заказчик</w:t>
      </w:r>
      <w:r w:rsidRPr="00C07EC5">
        <w:t xml:space="preserve"> может осуществить оплату наличным или безналичным расчетом. При безналичном расчёте сумма стоимости заказа должна находиться на расчётном счете </w:t>
      </w:r>
      <w:r w:rsidRPr="00C07EC5">
        <w:rPr>
          <w:b/>
        </w:rPr>
        <w:t>Компании</w:t>
      </w:r>
      <w:r w:rsidRPr="00C07EC5">
        <w:t xml:space="preserve"> к моменту подписания Договора. Для исключения недоразумений Стороны могут оформить Договор, который вступит в силу после поступления средств на расчётный счёт </w:t>
      </w:r>
      <w:r w:rsidRPr="00C07EC5">
        <w:rPr>
          <w:b/>
        </w:rPr>
        <w:t>Компании</w:t>
      </w:r>
      <w:r w:rsidRPr="00C07EC5">
        <w:t>.</w:t>
      </w:r>
    </w:p>
    <w:p w14:paraId="1EBA718A" w14:textId="77777777" w:rsidR="00DE6464" w:rsidRPr="00C07EC5" w:rsidRDefault="00DE6464" w:rsidP="007654C6">
      <w:pPr>
        <w:pStyle w:val="a5"/>
      </w:pPr>
      <w:r w:rsidRPr="00C07EC5">
        <w:t xml:space="preserve">4.6.  После получения от </w:t>
      </w:r>
      <w:r w:rsidRPr="00C07EC5">
        <w:rPr>
          <w:b/>
        </w:rPr>
        <w:t>Компании</w:t>
      </w:r>
      <w:r w:rsidRPr="00C07EC5">
        <w:t xml:space="preserve"> подтверждения бронирования турпродукта/ путевки и/или  иных услуг, </w:t>
      </w:r>
      <w:r w:rsidRPr="00C07EC5">
        <w:rPr>
          <w:b/>
        </w:rPr>
        <w:t>Заказчик</w:t>
      </w:r>
      <w:r w:rsidRPr="00C07EC5">
        <w:t xml:space="preserve"> обязан в течение 3-х рабочих дней произвести оплату до полной стоимости заказа.</w:t>
      </w:r>
    </w:p>
    <w:p w14:paraId="71A27221" w14:textId="77777777" w:rsidR="00517FC9" w:rsidRDefault="00DE6464" w:rsidP="007654C6">
      <w:pPr>
        <w:ind w:right="-57"/>
        <w:jc w:val="both"/>
      </w:pPr>
      <w:r w:rsidRPr="00C07EC5">
        <w:t xml:space="preserve">4.7. </w:t>
      </w:r>
      <w:r w:rsidR="00574EA6">
        <w:t xml:space="preserve"> </w:t>
      </w:r>
      <w:r w:rsidRPr="00C07EC5">
        <w:t xml:space="preserve">После полной оплаты стоимости заказа   и подписания </w:t>
      </w:r>
      <w:r w:rsidRPr="00C07EC5">
        <w:rPr>
          <w:b/>
        </w:rPr>
        <w:t>Заказчиком</w:t>
      </w:r>
      <w:r w:rsidRPr="00C07EC5">
        <w:t xml:space="preserve">  Акта-отчета об исполнение </w:t>
      </w:r>
    </w:p>
    <w:p w14:paraId="00014245" w14:textId="77777777" w:rsidR="00517FC9" w:rsidRDefault="00032ECC" w:rsidP="007654C6">
      <w:pPr>
        <w:ind w:right="-57"/>
        <w:jc w:val="both"/>
      </w:pPr>
      <w:r w:rsidRPr="00C07EC5">
        <w:t xml:space="preserve">поручения (заказа), </w:t>
      </w:r>
      <w:r w:rsidRPr="00C07EC5">
        <w:rPr>
          <w:b/>
        </w:rPr>
        <w:t>Заказчику</w:t>
      </w:r>
      <w:r w:rsidRPr="00C07EC5">
        <w:t xml:space="preserve"> выдается туристическая путевка, содержащая условия путешествия, перечень оказываемых услуг и стоимость услуг и/ или  иные документы необходимы для совершения туристической поездки. </w:t>
      </w:r>
    </w:p>
    <w:p w14:paraId="4B58024B" w14:textId="77777777" w:rsidR="007654C6" w:rsidRDefault="007654C6" w:rsidP="007654C6">
      <w:pPr>
        <w:ind w:right="-57"/>
        <w:jc w:val="both"/>
      </w:pPr>
    </w:p>
    <w:p w14:paraId="0A5CDE0D" w14:textId="77777777" w:rsidR="00DE6464" w:rsidRPr="00C07EC5" w:rsidRDefault="00496F98" w:rsidP="007654C6">
      <w:pPr>
        <w:jc w:val="center"/>
        <w:rPr>
          <w:b/>
          <w:bCs/>
        </w:rPr>
      </w:pPr>
      <w:r w:rsidRPr="00C07EC5">
        <w:rPr>
          <w:b/>
          <w:bCs/>
        </w:rPr>
        <w:t>5. Ответственность сторон</w:t>
      </w:r>
    </w:p>
    <w:p w14:paraId="27BF6227" w14:textId="77777777" w:rsidR="00496F98" w:rsidRPr="00C07EC5" w:rsidRDefault="00496F98" w:rsidP="007654C6">
      <w:pPr>
        <w:jc w:val="center"/>
        <w:rPr>
          <w:b/>
          <w:bCs/>
        </w:rPr>
      </w:pPr>
    </w:p>
    <w:p w14:paraId="74254C4E" w14:textId="77777777" w:rsidR="00DE6464" w:rsidRPr="00C07EC5" w:rsidRDefault="00DE6464" w:rsidP="007654C6">
      <w:pPr>
        <w:tabs>
          <w:tab w:val="left" w:pos="567"/>
        </w:tabs>
        <w:jc w:val="both"/>
      </w:pPr>
      <w:r w:rsidRPr="00E773B1">
        <w:t xml:space="preserve">5.1.  </w:t>
      </w:r>
      <w:r w:rsidRPr="00C07EC5">
        <w:rPr>
          <w:b/>
        </w:rPr>
        <w:t>Ответственность Компании</w:t>
      </w:r>
      <w:r w:rsidRPr="00C07EC5">
        <w:t xml:space="preserve"> по сформированному ею турпродукту и по турпродукту</w:t>
      </w:r>
      <w:r w:rsidR="00126054" w:rsidRPr="00C07EC5">
        <w:t xml:space="preserve">, </w:t>
      </w:r>
      <w:r w:rsidRPr="00C07EC5">
        <w:t xml:space="preserve"> реализованному  Компанией от своего имени, но по поручению и за счет Туроператора:           </w:t>
      </w:r>
    </w:p>
    <w:p w14:paraId="55ED39E1" w14:textId="77777777" w:rsidR="00126054" w:rsidRPr="00065383" w:rsidRDefault="00DE6464" w:rsidP="007654C6">
      <w:pPr>
        <w:pStyle w:val="a5"/>
      </w:pPr>
      <w:r w:rsidRPr="00C07EC5">
        <w:t xml:space="preserve">5.1.1. В случае невыполнения надлежащем образом </w:t>
      </w:r>
      <w:r w:rsidRPr="00C07EC5">
        <w:rPr>
          <w:b/>
        </w:rPr>
        <w:t>Компанией,</w:t>
      </w:r>
      <w:r w:rsidRPr="00C07EC5">
        <w:t xml:space="preserve"> принятых на себя обязательств, по поручению </w:t>
      </w:r>
      <w:r w:rsidRPr="00C07EC5">
        <w:rPr>
          <w:b/>
        </w:rPr>
        <w:t>Заказчика,</w:t>
      </w:r>
      <w:r w:rsidRPr="00C07EC5">
        <w:t xml:space="preserve"> связанных с формированием турпродукта, последнему возмещается стоимость  не предоставленных или ненадлежащее предоставленных по вине </w:t>
      </w:r>
      <w:r w:rsidRPr="00C07EC5">
        <w:rPr>
          <w:b/>
        </w:rPr>
        <w:t>Компании</w:t>
      </w:r>
      <w:r w:rsidRPr="00C07EC5">
        <w:t xml:space="preserve"> услуг и компенсируются понесённые им дополнительные расходы, при наличии у </w:t>
      </w:r>
      <w:r w:rsidRPr="00C07EC5">
        <w:rPr>
          <w:b/>
        </w:rPr>
        <w:t>Заказчика</w:t>
      </w:r>
      <w:r w:rsidRPr="00C07EC5">
        <w:t xml:space="preserve"> подтверждения ненадлежащего исполнения обязательств со стороны  </w:t>
      </w:r>
      <w:r w:rsidRPr="00C07EC5">
        <w:rPr>
          <w:b/>
        </w:rPr>
        <w:t>Компании</w:t>
      </w:r>
      <w:r w:rsidRPr="00C07EC5">
        <w:t xml:space="preserve">  соответствующими документами.</w:t>
      </w:r>
    </w:p>
    <w:p w14:paraId="08D25C29" w14:textId="77777777" w:rsidR="00C22872" w:rsidRPr="00C07EC5" w:rsidRDefault="00C22872" w:rsidP="007654C6">
      <w:pPr>
        <w:jc w:val="both"/>
      </w:pPr>
      <w:r w:rsidRPr="00C07EC5">
        <w:t>5.1.</w:t>
      </w:r>
      <w:r w:rsidR="000E13CD" w:rsidRPr="00C07EC5">
        <w:t>2</w:t>
      </w:r>
      <w:r w:rsidRPr="00C07EC5">
        <w:t xml:space="preserve">. </w:t>
      </w:r>
      <w:r w:rsidRPr="00C07EC5">
        <w:rPr>
          <w:b/>
        </w:rPr>
        <w:t>Компания</w:t>
      </w:r>
      <w:r w:rsidRPr="00C07EC5">
        <w:t xml:space="preserve"> несет ответственность за соответствие передаваемой  </w:t>
      </w:r>
      <w:r w:rsidRPr="00C07EC5">
        <w:rPr>
          <w:b/>
        </w:rPr>
        <w:t>Заказчику</w:t>
      </w:r>
      <w:r w:rsidRPr="00C07EC5">
        <w:t xml:space="preserve"> информации сведениям, содержащимся в рекламных, ознакомительных и иных информационных носителях туроператора, при этом </w:t>
      </w:r>
      <w:r w:rsidRPr="00C07EC5">
        <w:rPr>
          <w:b/>
        </w:rPr>
        <w:t>Компания</w:t>
      </w:r>
      <w:r w:rsidRPr="00C07EC5">
        <w:t xml:space="preserve"> не является ответственной за возможные неточности, допущенные в рекламных проспектах, буклетах, каталогах и других сопутствующих материалах предоставленных непосредственно туроператором и иными контрагентами, так как  они изготовлены без участия компании и используются  в работе </w:t>
      </w:r>
      <w:r w:rsidRPr="00C07EC5">
        <w:rPr>
          <w:b/>
        </w:rPr>
        <w:t>Компании</w:t>
      </w:r>
      <w:r w:rsidRPr="00C07EC5">
        <w:t xml:space="preserve"> как вспомогательный материал.</w:t>
      </w:r>
    </w:p>
    <w:p w14:paraId="09264832" w14:textId="77777777" w:rsidR="00C22872" w:rsidRPr="00C07EC5" w:rsidRDefault="00C22872" w:rsidP="007654C6">
      <w:pPr>
        <w:jc w:val="both"/>
      </w:pPr>
      <w:r w:rsidRPr="00C07EC5">
        <w:t xml:space="preserve">5.2. </w:t>
      </w:r>
      <w:r w:rsidRPr="00E773B1">
        <w:rPr>
          <w:b/>
        </w:rPr>
        <w:t>Пределы ответственности</w:t>
      </w:r>
      <w:r w:rsidRPr="00C07EC5">
        <w:t xml:space="preserve"> </w:t>
      </w:r>
      <w:r w:rsidRPr="00C07EC5">
        <w:rPr>
          <w:b/>
        </w:rPr>
        <w:t>Компании</w:t>
      </w:r>
      <w:r w:rsidRPr="00C07EC5">
        <w:t xml:space="preserve"> по приобретенным по поручению </w:t>
      </w:r>
      <w:r w:rsidRPr="00481EA4">
        <w:rPr>
          <w:b/>
        </w:rPr>
        <w:t>Заказчика</w:t>
      </w:r>
      <w:r w:rsidRPr="00C07EC5">
        <w:t xml:space="preserve"> услуг организаций санаторно-курортного обслуживания, отелей, домов и баз  отдыха, пансионатов, гостинец и иных объектов  размещения:</w:t>
      </w:r>
    </w:p>
    <w:p w14:paraId="1CAC5B97" w14:textId="77777777" w:rsidR="00C22872" w:rsidRPr="00C07EC5" w:rsidRDefault="00C22872" w:rsidP="007654C6">
      <w:pPr>
        <w:jc w:val="both"/>
      </w:pPr>
      <w:r w:rsidRPr="00C07EC5">
        <w:t xml:space="preserve">5.2.1. </w:t>
      </w:r>
      <w:r w:rsidRPr="00C07EC5">
        <w:rPr>
          <w:b/>
        </w:rPr>
        <w:t>Компания</w:t>
      </w:r>
      <w:r w:rsidRPr="00C07EC5">
        <w:t xml:space="preserve"> несет ответственность за соответствие передаваемой </w:t>
      </w:r>
      <w:r w:rsidRPr="00C07EC5">
        <w:rPr>
          <w:b/>
        </w:rPr>
        <w:t>Заказчику</w:t>
      </w:r>
      <w:r w:rsidRPr="00C07EC5">
        <w:t xml:space="preserve"> информации сведениям, содержащимся в рекламных, ознакомительных и иных информационных носителях организаций санаторно-курортного обслуживания и иных вышеуказанных организаций, при этом </w:t>
      </w:r>
      <w:r w:rsidRPr="00C07EC5">
        <w:rPr>
          <w:b/>
        </w:rPr>
        <w:t>Компания</w:t>
      </w:r>
      <w:r w:rsidRPr="00C07EC5">
        <w:t xml:space="preserve"> не является ответственной за возможные неточности, допущенные в рекламных проспектах, буклетах, каталогах и других сопутствующих материалах предоставленных непосредственно указанными организациями. </w:t>
      </w:r>
    </w:p>
    <w:p w14:paraId="1B4276E4" w14:textId="77777777" w:rsidR="00C22872" w:rsidRDefault="00C22872" w:rsidP="007654C6">
      <w:pPr>
        <w:jc w:val="both"/>
      </w:pPr>
      <w:r w:rsidRPr="00C07EC5">
        <w:t xml:space="preserve">5.2.2. </w:t>
      </w:r>
      <w:r w:rsidRPr="00C07EC5">
        <w:rPr>
          <w:b/>
        </w:rPr>
        <w:t>Компания</w:t>
      </w:r>
      <w:r w:rsidRPr="00C07EC5">
        <w:t xml:space="preserve"> не является ответственной перед </w:t>
      </w:r>
      <w:r w:rsidRPr="00C07EC5">
        <w:rPr>
          <w:b/>
        </w:rPr>
        <w:t>Заказчиком</w:t>
      </w:r>
      <w:r w:rsidRPr="00C07EC5">
        <w:t xml:space="preserve"> за ненадлежащее предоставление услуг вышеуказанными  организациями при наличии у них на момент приобретения услуг,  необходимых документов, подтверждающих качество предоставляемых  ими услуг, в то  числе: медицинской лицензии на оказание лечебно-профилактических и медицинских услуг и иных лицензий,  предусмотренных законодательством, сертификатов соответствия, СанПинов, сертификатов на оказание услуг питания и  других необходимых документов, подтверждающих право  организаций оказывать соответствующие услуги и предусмотренные действующим законодательством.</w:t>
      </w:r>
    </w:p>
    <w:p w14:paraId="5FD7C3CC" w14:textId="77777777" w:rsidR="00A4335C" w:rsidRPr="00A4335C" w:rsidRDefault="00A4335C" w:rsidP="007654C6">
      <w:pPr>
        <w:jc w:val="both"/>
      </w:pPr>
      <w:r w:rsidRPr="00C07EC5">
        <w:t>5.2.</w:t>
      </w:r>
      <w:r>
        <w:t>3</w:t>
      </w:r>
      <w:r w:rsidRPr="00C07EC5">
        <w:t xml:space="preserve">. </w:t>
      </w:r>
      <w:r w:rsidRPr="00A4335C">
        <w:rPr>
          <w:b/>
        </w:rPr>
        <w:t>Компания</w:t>
      </w:r>
      <w:r>
        <w:t xml:space="preserve"> </w:t>
      </w:r>
      <w:r w:rsidR="007F6048">
        <w:t>несет ответственность за</w:t>
      </w:r>
      <w:r w:rsidRPr="00A4335C">
        <w:t xml:space="preserve"> </w:t>
      </w:r>
      <w:r w:rsidR="007F6048">
        <w:t xml:space="preserve">соблюдение </w:t>
      </w:r>
      <w:r w:rsidRPr="00A4335C">
        <w:t>конфиденциальност</w:t>
      </w:r>
      <w:r w:rsidR="007F6048">
        <w:t>и</w:t>
      </w:r>
      <w:r>
        <w:rPr>
          <w:b/>
        </w:rPr>
        <w:t xml:space="preserve"> </w:t>
      </w:r>
      <w:r w:rsidRPr="00A4335C">
        <w:t xml:space="preserve">сообщаемых </w:t>
      </w:r>
      <w:r w:rsidR="007F6048" w:rsidRPr="00A4335C">
        <w:rPr>
          <w:b/>
        </w:rPr>
        <w:t>Заказчик</w:t>
      </w:r>
      <w:r w:rsidR="007F6048">
        <w:rPr>
          <w:b/>
        </w:rPr>
        <w:t xml:space="preserve">ом </w:t>
      </w:r>
      <w:r w:rsidRPr="00A4335C">
        <w:t>сведений</w:t>
      </w:r>
      <w:r>
        <w:t xml:space="preserve"> (и</w:t>
      </w:r>
      <w:r w:rsidRPr="00A4335C">
        <w:t xml:space="preserve">меются все необходимые согласия лиц, участвующих в мероприятии со стороны </w:t>
      </w:r>
      <w:r w:rsidRPr="00A4335C">
        <w:rPr>
          <w:b/>
        </w:rPr>
        <w:t>Компании</w:t>
      </w:r>
      <w:r w:rsidRPr="00A4335C">
        <w:t xml:space="preserve">, на обработку, использование и передачу персональных данных </w:t>
      </w:r>
      <w:r>
        <w:t xml:space="preserve">Заказчика </w:t>
      </w:r>
      <w:r w:rsidRPr="00A4335C">
        <w:t>для исполнения условий настоящего Договора, в т.</w:t>
      </w:r>
      <w:r>
        <w:t xml:space="preserve"> </w:t>
      </w:r>
      <w:r w:rsidRPr="00A4335C">
        <w:t xml:space="preserve">ч. на осуществление всех действий (операций) с персональными данными, предусмотренные пунктом 3 части первой статьи 3 ФЗ от 27.07.2006г. № 152-ФЗ «О персональных данных». </w:t>
      </w:r>
    </w:p>
    <w:p w14:paraId="737F4113" w14:textId="77777777" w:rsidR="001C21AC" w:rsidRPr="00C07EC5" w:rsidRDefault="0059566E" w:rsidP="007654C6">
      <w:pPr>
        <w:jc w:val="both"/>
      </w:pPr>
      <w:r w:rsidRPr="00C07EC5">
        <w:t>5.2.</w:t>
      </w:r>
      <w:r w:rsidR="00A4335C">
        <w:t>4</w:t>
      </w:r>
      <w:r w:rsidRPr="00C07EC5">
        <w:t xml:space="preserve">. </w:t>
      </w:r>
      <w:r w:rsidR="001C21AC" w:rsidRPr="00C07EC5">
        <w:rPr>
          <w:b/>
        </w:rPr>
        <w:t>Компания</w:t>
      </w:r>
      <w:r w:rsidR="001C21AC" w:rsidRPr="00C07EC5">
        <w:t xml:space="preserve"> не несет ответственность за негативные последствия и убытки, возникшие в результате событий и обстоятельств, находящихся вне сферы </w:t>
      </w:r>
      <w:r w:rsidR="003B6662">
        <w:t xml:space="preserve">ее </w:t>
      </w:r>
      <w:r w:rsidR="001C21AC" w:rsidRPr="00C07EC5">
        <w:t xml:space="preserve">компетенции, а также за действия (бездействие) третьих лиц, а именно: </w:t>
      </w:r>
    </w:p>
    <w:p w14:paraId="73F0592E" w14:textId="77777777" w:rsidR="001C21AC" w:rsidRPr="00C07EC5" w:rsidRDefault="0070583F" w:rsidP="007654C6">
      <w:pPr>
        <w:tabs>
          <w:tab w:val="num" w:pos="540"/>
        </w:tabs>
        <w:jc w:val="both"/>
      </w:pPr>
      <w:r w:rsidRPr="00C07EC5">
        <w:t xml:space="preserve">- </w:t>
      </w:r>
      <w:r w:rsidR="001C21AC" w:rsidRPr="00C07EC5">
        <w:t>за действия страховых организаций;</w:t>
      </w:r>
    </w:p>
    <w:p w14:paraId="669A2D79" w14:textId="77777777" w:rsidR="001C21AC" w:rsidRPr="00C07EC5" w:rsidRDefault="0070583F" w:rsidP="007654C6">
      <w:pPr>
        <w:tabs>
          <w:tab w:val="num" w:pos="540"/>
        </w:tabs>
        <w:jc w:val="both"/>
      </w:pPr>
      <w:r w:rsidRPr="00C07EC5">
        <w:t xml:space="preserve">- </w:t>
      </w:r>
      <w:r w:rsidR="001C21AC" w:rsidRPr="00C07EC5">
        <w:t xml:space="preserve">за действия перевозчиков (изменение, отмена, перенос, задержка отправления авиарейсов, поездов, автобусов и прочих транспортных средств),  за сохранность, потерю или повреждение багажа, груза, ценностей и документов туристов в течение всего срока их поездки. В этих случаях ответственность перед </w:t>
      </w:r>
      <w:r w:rsidRPr="00C07EC5">
        <w:t xml:space="preserve"> </w:t>
      </w:r>
      <w:r w:rsidRPr="00C07EC5">
        <w:rPr>
          <w:b/>
        </w:rPr>
        <w:t>Заказчиком</w:t>
      </w:r>
      <w:r w:rsidRPr="00C07EC5">
        <w:t xml:space="preserve"> </w:t>
      </w:r>
      <w:r w:rsidR="001C21AC" w:rsidRPr="00C07EC5">
        <w:t xml:space="preserve"> несут авиационные, железнодорожные и морские перевозчики в соответствии международными правилами и действующим законодательством РФ;</w:t>
      </w:r>
    </w:p>
    <w:p w14:paraId="43CF6D39" w14:textId="77777777" w:rsidR="001C21AC" w:rsidRPr="00C07EC5" w:rsidRDefault="0070583F" w:rsidP="007654C6">
      <w:pPr>
        <w:tabs>
          <w:tab w:val="num" w:pos="540"/>
        </w:tabs>
        <w:jc w:val="both"/>
      </w:pPr>
      <w:r w:rsidRPr="00C07EC5">
        <w:t xml:space="preserve">- </w:t>
      </w:r>
      <w:r w:rsidR="001C21AC" w:rsidRPr="00C07EC5">
        <w:t xml:space="preserve">за действия таможенных и иммиграционных властей. </w:t>
      </w:r>
    </w:p>
    <w:p w14:paraId="079DFDA0" w14:textId="77777777" w:rsidR="001C21AC" w:rsidRPr="00C07EC5" w:rsidRDefault="0070583F" w:rsidP="007654C6">
      <w:pPr>
        <w:tabs>
          <w:tab w:val="num" w:pos="540"/>
        </w:tabs>
        <w:jc w:val="both"/>
      </w:pPr>
      <w:r w:rsidRPr="00C07EC5">
        <w:t xml:space="preserve">- </w:t>
      </w:r>
      <w:r w:rsidR="001C21AC" w:rsidRPr="00C07EC5">
        <w:t>за последствия нарушения</w:t>
      </w:r>
      <w:r w:rsidRPr="00C07EC5">
        <w:t xml:space="preserve"> </w:t>
      </w:r>
      <w:r w:rsidR="001C21AC" w:rsidRPr="00C07EC5">
        <w:t xml:space="preserve"> </w:t>
      </w:r>
      <w:r w:rsidRPr="00C07EC5">
        <w:rPr>
          <w:b/>
        </w:rPr>
        <w:t>Заказчиком</w:t>
      </w:r>
      <w:r w:rsidR="001C21AC" w:rsidRPr="00C07EC5">
        <w:t xml:space="preserve"> </w:t>
      </w:r>
      <w:r w:rsidRPr="00C07EC5">
        <w:t xml:space="preserve"> (туристом) </w:t>
      </w:r>
      <w:r w:rsidR="001C21AC" w:rsidRPr="00C07EC5">
        <w:t xml:space="preserve">таможенных и пограничных формальностей, правил проезда и провоза багажа, а также нарушения особых правил поведения в стране временного пребывания и т.п. </w:t>
      </w:r>
    </w:p>
    <w:p w14:paraId="53179567" w14:textId="77777777" w:rsidR="001C21AC" w:rsidRPr="00C07EC5" w:rsidRDefault="0070583F" w:rsidP="007654C6">
      <w:pPr>
        <w:tabs>
          <w:tab w:val="num" w:pos="540"/>
        </w:tabs>
        <w:jc w:val="both"/>
      </w:pPr>
      <w:r w:rsidRPr="00C07EC5">
        <w:t xml:space="preserve">- </w:t>
      </w:r>
      <w:r w:rsidR="001C21AC" w:rsidRPr="00C07EC5">
        <w:t xml:space="preserve">за отсутствие у </w:t>
      </w:r>
      <w:r w:rsidRPr="00C07EC5">
        <w:t>туриста</w:t>
      </w:r>
      <w:r w:rsidR="001C21AC" w:rsidRPr="00C07EC5">
        <w:t xml:space="preserve"> проездных документов, выданных ему </w:t>
      </w:r>
      <w:r w:rsidR="001C21AC" w:rsidRPr="00C07EC5">
        <w:rPr>
          <w:b/>
        </w:rPr>
        <w:t>Компанией</w:t>
      </w:r>
      <w:r w:rsidR="001C21AC" w:rsidRPr="00C07EC5">
        <w:t>;</w:t>
      </w:r>
    </w:p>
    <w:p w14:paraId="4ACB65B0" w14:textId="77777777" w:rsidR="001C21AC" w:rsidRPr="00C07EC5" w:rsidRDefault="0070583F" w:rsidP="007654C6">
      <w:pPr>
        <w:tabs>
          <w:tab w:val="num" w:pos="540"/>
        </w:tabs>
        <w:jc w:val="both"/>
      </w:pPr>
      <w:r w:rsidRPr="00C07EC5">
        <w:t xml:space="preserve">- </w:t>
      </w:r>
      <w:r w:rsidR="001C21AC" w:rsidRPr="00C07EC5">
        <w:t xml:space="preserve">за неявку или опоздание </w:t>
      </w:r>
      <w:r w:rsidRPr="00C07EC5">
        <w:t>туриста</w:t>
      </w:r>
      <w:r w:rsidR="001C21AC" w:rsidRPr="00C07EC5">
        <w:t xml:space="preserve"> на регистрацию к месту сбора группы;</w:t>
      </w:r>
    </w:p>
    <w:p w14:paraId="7808DF89" w14:textId="77777777" w:rsidR="001C21AC" w:rsidRPr="00C07EC5" w:rsidRDefault="0070583F" w:rsidP="007654C6">
      <w:pPr>
        <w:tabs>
          <w:tab w:val="num" w:pos="540"/>
        </w:tabs>
        <w:jc w:val="both"/>
      </w:pPr>
      <w:r w:rsidRPr="00C07EC5">
        <w:t xml:space="preserve">- </w:t>
      </w:r>
      <w:r w:rsidR="001C21AC" w:rsidRPr="00C07EC5">
        <w:t xml:space="preserve">за подлинность и правильность оформления документов (достоверность содержащихся в них сведений), которые предоставил </w:t>
      </w:r>
      <w:r w:rsidRPr="00C07EC5">
        <w:rPr>
          <w:b/>
        </w:rPr>
        <w:t>Заказчик</w:t>
      </w:r>
      <w:r w:rsidRPr="00C07EC5">
        <w:t xml:space="preserve"> </w:t>
      </w:r>
      <w:r w:rsidR="001C21AC" w:rsidRPr="00C07EC5">
        <w:t xml:space="preserve"> </w:t>
      </w:r>
      <w:r w:rsidRPr="00C07EC5">
        <w:t xml:space="preserve">(в том числе, </w:t>
      </w:r>
      <w:r w:rsidR="001C21AC" w:rsidRPr="00C07EC5">
        <w:t>для оформления виз</w:t>
      </w:r>
      <w:r w:rsidRPr="00C07EC5">
        <w:t>)</w:t>
      </w:r>
      <w:r w:rsidR="001C21AC" w:rsidRPr="00C07EC5">
        <w:t>;</w:t>
      </w:r>
    </w:p>
    <w:p w14:paraId="0774795E" w14:textId="77777777" w:rsidR="007F6048" w:rsidRDefault="007F6048" w:rsidP="007654C6">
      <w:pPr>
        <w:jc w:val="both"/>
      </w:pPr>
    </w:p>
    <w:p w14:paraId="1A60C286" w14:textId="77777777" w:rsidR="007F6048" w:rsidRDefault="007F6048" w:rsidP="007654C6">
      <w:pPr>
        <w:widowControl w:val="0"/>
        <w:autoSpaceDE w:val="0"/>
        <w:autoSpaceDN w:val="0"/>
        <w:adjustRightInd w:val="0"/>
        <w:jc w:val="both"/>
        <w:rPr>
          <w:sz w:val="18"/>
          <w:szCs w:val="18"/>
        </w:rPr>
      </w:pPr>
      <w:r w:rsidRPr="00C409D2">
        <w:rPr>
          <w:sz w:val="18"/>
          <w:szCs w:val="18"/>
        </w:rPr>
        <w:t>Представитель Компании:_____________</w:t>
      </w:r>
      <w:r>
        <w:rPr>
          <w:sz w:val="18"/>
          <w:szCs w:val="18"/>
        </w:rPr>
        <w:t xml:space="preserve">                                                                                Заказчик: __________________</w:t>
      </w:r>
    </w:p>
    <w:p w14:paraId="0D134B13" w14:textId="77777777" w:rsidR="007654C6" w:rsidRPr="00C409D2" w:rsidRDefault="007654C6" w:rsidP="007654C6">
      <w:pPr>
        <w:widowControl w:val="0"/>
        <w:autoSpaceDE w:val="0"/>
        <w:autoSpaceDN w:val="0"/>
        <w:adjustRightInd w:val="0"/>
        <w:jc w:val="both"/>
        <w:rPr>
          <w:sz w:val="18"/>
          <w:szCs w:val="18"/>
        </w:rPr>
      </w:pPr>
    </w:p>
    <w:p w14:paraId="3833DAD0" w14:textId="77777777" w:rsidR="007F6048" w:rsidRDefault="007F6048" w:rsidP="007654C6">
      <w:pPr>
        <w:jc w:val="both"/>
      </w:pPr>
    </w:p>
    <w:p w14:paraId="385E3F45" w14:textId="77777777" w:rsidR="007654C6" w:rsidRDefault="007654C6" w:rsidP="007654C6">
      <w:pPr>
        <w:jc w:val="both"/>
      </w:pPr>
    </w:p>
    <w:p w14:paraId="12AE0E84" w14:textId="77777777" w:rsidR="007654C6" w:rsidRDefault="007654C6" w:rsidP="007654C6">
      <w:pPr>
        <w:jc w:val="both"/>
      </w:pPr>
    </w:p>
    <w:p w14:paraId="3A6F8644" w14:textId="77777777" w:rsidR="001C21AC" w:rsidRPr="00C07EC5" w:rsidRDefault="001C21AC" w:rsidP="007654C6">
      <w:pPr>
        <w:jc w:val="both"/>
      </w:pPr>
      <w:r w:rsidRPr="00C07EC5">
        <w:t xml:space="preserve">-  в случае если </w:t>
      </w:r>
      <w:r w:rsidR="0070583F" w:rsidRPr="00C07EC5">
        <w:t>турист</w:t>
      </w:r>
      <w:r w:rsidRPr="00C07EC5">
        <w:t xml:space="preserve"> отказывается</w:t>
      </w:r>
      <w:r w:rsidR="0070583F" w:rsidRPr="00C07EC5">
        <w:t xml:space="preserve">, </w:t>
      </w:r>
      <w:r w:rsidRPr="00C07EC5">
        <w:t xml:space="preserve"> либо совершает действия, свидетельствующие об отказе от одной или нескольких услуг, входящих в туристский продукт, во время путешествия по любым причинам, а также, если поездка туриста прерывается по причине, связанной с нарушением туристом </w:t>
      </w:r>
      <w:r w:rsidR="0070583F" w:rsidRPr="00C07EC5">
        <w:t>правил пребывания</w:t>
      </w:r>
      <w:r w:rsidRPr="00C07EC5">
        <w:t xml:space="preserve">, или по иным, не зависящим от  </w:t>
      </w:r>
      <w:r w:rsidRPr="00C07EC5">
        <w:rPr>
          <w:b/>
        </w:rPr>
        <w:t>Компании</w:t>
      </w:r>
      <w:r w:rsidRPr="00C07EC5">
        <w:t xml:space="preserve"> причинам, компенсация за неиспользованную часть путешествия не производится.</w:t>
      </w:r>
    </w:p>
    <w:p w14:paraId="637EADE7" w14:textId="77777777" w:rsidR="001C21AC" w:rsidRDefault="0059566E" w:rsidP="007654C6">
      <w:pPr>
        <w:jc w:val="both"/>
      </w:pPr>
      <w:r w:rsidRPr="00C07EC5">
        <w:t>5</w:t>
      </w:r>
      <w:r w:rsidR="001C21AC" w:rsidRPr="00C07EC5">
        <w:t>.</w:t>
      </w:r>
      <w:r w:rsidRPr="00C07EC5">
        <w:t>2.</w:t>
      </w:r>
      <w:r w:rsidR="00A4335C">
        <w:t>5</w:t>
      </w:r>
      <w:r w:rsidR="001C21AC" w:rsidRPr="00C07EC5">
        <w:t xml:space="preserve">. </w:t>
      </w:r>
      <w:r w:rsidR="001C21AC" w:rsidRPr="00C07EC5">
        <w:rPr>
          <w:b/>
        </w:rPr>
        <w:t>Компания</w:t>
      </w:r>
      <w:r w:rsidR="001C21AC" w:rsidRPr="00C07EC5">
        <w:t xml:space="preserve"> не несет ответственность за услуги, самостоятельно добавленные </w:t>
      </w:r>
      <w:r w:rsidR="0070583F" w:rsidRPr="00C07EC5">
        <w:rPr>
          <w:b/>
        </w:rPr>
        <w:t>Заказчиком</w:t>
      </w:r>
      <w:r w:rsidR="001C21AC" w:rsidRPr="00C07EC5">
        <w:t xml:space="preserve"> к сформированному турпродукту/путевке, а также за услуги, приобретенные </w:t>
      </w:r>
      <w:r w:rsidR="0070583F" w:rsidRPr="00C07EC5">
        <w:t>туристом</w:t>
      </w:r>
      <w:r w:rsidR="001C21AC" w:rsidRPr="00C07EC5">
        <w:t xml:space="preserve"> самостоятельно.</w:t>
      </w:r>
    </w:p>
    <w:p w14:paraId="0DE25089" w14:textId="77777777" w:rsidR="003B6662" w:rsidRPr="003B6662" w:rsidRDefault="003B6662" w:rsidP="007654C6">
      <w:pPr>
        <w:jc w:val="both"/>
      </w:pPr>
      <w:r w:rsidRPr="003B6662">
        <w:t>5.2.6.  Компания освобождается от ответственности за материальный ущерб, причиненный Заказчику, и (или)  за</w:t>
      </w:r>
      <w:r>
        <w:t xml:space="preserve"> </w:t>
      </w:r>
      <w:r w:rsidRPr="003B6662">
        <w:t>материальный и моральный вред, причиненный ребенку (туристу), вследствие обстоятельств, находящихся вне компетенции Компании:</w:t>
      </w:r>
    </w:p>
    <w:p w14:paraId="3E385489" w14:textId="77777777" w:rsidR="003B6662" w:rsidRPr="003B6662" w:rsidRDefault="003B6662" w:rsidP="007654C6">
      <w:pPr>
        <w:jc w:val="both"/>
      </w:pPr>
      <w:r w:rsidRPr="003B6662">
        <w:t>- при несоблюдении ребенком мер личной безопасности;</w:t>
      </w:r>
    </w:p>
    <w:p w14:paraId="120FF186" w14:textId="77777777" w:rsidR="003B6662" w:rsidRPr="003B6662" w:rsidRDefault="003B6662" w:rsidP="007654C6">
      <w:pPr>
        <w:jc w:val="both"/>
      </w:pPr>
      <w:r w:rsidRPr="003B6662">
        <w:t xml:space="preserve">- при различных действиях официальных органов или властей РФ, делающих невозможным осуществление </w:t>
      </w:r>
      <w:r w:rsidRPr="003B6662">
        <w:rPr>
          <w:b/>
        </w:rPr>
        <w:t>Компанией</w:t>
      </w:r>
      <w:r w:rsidRPr="003B6662">
        <w:t xml:space="preserve">   принятых на себя обязательств;</w:t>
      </w:r>
    </w:p>
    <w:p w14:paraId="08B16EC9" w14:textId="77777777" w:rsidR="003B6662" w:rsidRPr="003B6662" w:rsidRDefault="003B6662" w:rsidP="007654C6">
      <w:pPr>
        <w:jc w:val="both"/>
      </w:pPr>
      <w:r w:rsidRPr="003B6662">
        <w:t>- при повреждении, утере, краже личного багажа, ценностей и документов во время поездки, либо  ином причинении   вреда третьими лицами;</w:t>
      </w:r>
    </w:p>
    <w:p w14:paraId="19F3C4FA" w14:textId="77777777" w:rsidR="003B6662" w:rsidRPr="003B6662" w:rsidRDefault="003B6662" w:rsidP="007654C6">
      <w:pPr>
        <w:jc w:val="both"/>
      </w:pPr>
      <w:r w:rsidRPr="003B6662">
        <w:t>-  при предоставлении недостоверных сведений о ребенке (</w:t>
      </w:r>
      <w:r w:rsidRPr="003B6662">
        <w:rPr>
          <w:b/>
        </w:rPr>
        <w:t>Заказчике</w:t>
      </w:r>
      <w:r w:rsidRPr="003B6662">
        <w:t>);</w:t>
      </w:r>
    </w:p>
    <w:p w14:paraId="37D867E3" w14:textId="77777777" w:rsidR="003B6662" w:rsidRPr="003B6662" w:rsidRDefault="003B6662" w:rsidP="007654C6">
      <w:pPr>
        <w:jc w:val="both"/>
      </w:pPr>
      <w:r w:rsidRPr="003B6662">
        <w:t>-  при отказе ребенка  от  части  или  всех услуг, оказываемых ему в период пребывания в Лагере, или в связи с расходами   на дополнительные услуги, не предусмотренные путевкой;</w:t>
      </w:r>
    </w:p>
    <w:p w14:paraId="04164ABB" w14:textId="77777777" w:rsidR="003B6662" w:rsidRPr="003B6662" w:rsidRDefault="003B6662" w:rsidP="007654C6">
      <w:pPr>
        <w:jc w:val="both"/>
      </w:pPr>
      <w:r w:rsidRPr="003B6662">
        <w:t>-  при заказе дополнительных услуг, которые предоставляют организации, являющиеся третьими лицами.</w:t>
      </w:r>
    </w:p>
    <w:p w14:paraId="663DA48C" w14:textId="77777777" w:rsidR="00032ECC" w:rsidRDefault="00032ECC" w:rsidP="007654C6">
      <w:pPr>
        <w:jc w:val="both"/>
      </w:pPr>
      <w:r w:rsidRPr="00C07EC5">
        <w:t>5.2.</w:t>
      </w:r>
      <w:r w:rsidR="003B6662">
        <w:t>7</w:t>
      </w:r>
      <w:r w:rsidRPr="00C07EC5">
        <w:rPr>
          <w:b/>
          <w:bCs/>
        </w:rPr>
        <w:t>.</w:t>
      </w:r>
      <w:r w:rsidRPr="00C07EC5">
        <w:t xml:space="preserve"> </w:t>
      </w:r>
      <w:r w:rsidRPr="00C07EC5">
        <w:rPr>
          <w:b/>
        </w:rPr>
        <w:t>Заказчик</w:t>
      </w:r>
      <w:r w:rsidRPr="00C07EC5">
        <w:t xml:space="preserve">  имеет право  по приобретенным услугам, оказываемым вышеперечисленными </w:t>
      </w:r>
    </w:p>
    <w:p w14:paraId="65DE8D09" w14:textId="77777777" w:rsidR="00032ECC" w:rsidRPr="00C07EC5" w:rsidRDefault="00032ECC" w:rsidP="007654C6">
      <w:pPr>
        <w:jc w:val="both"/>
      </w:pPr>
      <w:r w:rsidRPr="00C07EC5">
        <w:t xml:space="preserve">организациями, в случае неоказания или  ненадлежащего оказания услуг по вине этих организаций, направлять свои претензионные требования непосредственно  этим  организациям. </w:t>
      </w:r>
    </w:p>
    <w:p w14:paraId="25D58DFA" w14:textId="77777777" w:rsidR="00517FC9" w:rsidRPr="00C07EC5" w:rsidRDefault="00C22872" w:rsidP="007654C6">
      <w:pPr>
        <w:pStyle w:val="a3"/>
        <w:ind w:left="0"/>
        <w:jc w:val="both"/>
        <w:rPr>
          <w:rFonts w:ascii="Times New Roman" w:hAnsi="Times New Roman"/>
          <w:bCs/>
        </w:rPr>
      </w:pPr>
      <w:r w:rsidRPr="00E773B1">
        <w:rPr>
          <w:rFonts w:ascii="Times New Roman" w:hAnsi="Times New Roman"/>
          <w:bCs/>
        </w:rPr>
        <w:t>5.</w:t>
      </w:r>
      <w:r w:rsidR="006C6442" w:rsidRPr="00E773B1">
        <w:rPr>
          <w:rFonts w:ascii="Times New Roman" w:hAnsi="Times New Roman"/>
          <w:bCs/>
        </w:rPr>
        <w:t>3</w:t>
      </w:r>
      <w:r w:rsidR="00574EA6" w:rsidRPr="00E773B1">
        <w:rPr>
          <w:rFonts w:ascii="Times New Roman" w:hAnsi="Times New Roman"/>
          <w:bCs/>
        </w:rPr>
        <w:t>.</w:t>
      </w:r>
      <w:r w:rsidR="00E773B1">
        <w:rPr>
          <w:rFonts w:ascii="Times New Roman" w:hAnsi="Times New Roman"/>
          <w:b/>
          <w:bCs/>
        </w:rPr>
        <w:t xml:space="preserve"> </w:t>
      </w:r>
      <w:r w:rsidRPr="00574EA6">
        <w:rPr>
          <w:rFonts w:ascii="Times New Roman" w:hAnsi="Times New Roman"/>
          <w:b/>
          <w:bCs/>
        </w:rPr>
        <w:t>Пределы ответственности</w:t>
      </w:r>
      <w:r w:rsidRPr="00C07EC5">
        <w:rPr>
          <w:rFonts w:ascii="Times New Roman" w:hAnsi="Times New Roman"/>
          <w:bCs/>
        </w:rPr>
        <w:t xml:space="preserve"> </w:t>
      </w:r>
      <w:r w:rsidRPr="00C07EC5">
        <w:rPr>
          <w:rFonts w:ascii="Times New Roman" w:hAnsi="Times New Roman"/>
          <w:b/>
          <w:bCs/>
        </w:rPr>
        <w:t>Компании</w:t>
      </w:r>
      <w:r w:rsidRPr="00C07EC5">
        <w:rPr>
          <w:rFonts w:ascii="Times New Roman" w:hAnsi="Times New Roman"/>
          <w:bCs/>
        </w:rPr>
        <w:t xml:space="preserve"> по  иной туристической деятельности направленной на организацию  </w:t>
      </w:r>
      <w:r w:rsidR="00517FC9" w:rsidRPr="00C07EC5">
        <w:rPr>
          <w:rFonts w:ascii="Times New Roman" w:hAnsi="Times New Roman"/>
          <w:bCs/>
        </w:rPr>
        <w:t>путешествия:</w:t>
      </w:r>
    </w:p>
    <w:p w14:paraId="0CB48564" w14:textId="77777777" w:rsidR="00C22872" w:rsidRPr="00C07EC5" w:rsidRDefault="00574EA6" w:rsidP="007654C6">
      <w:pPr>
        <w:ind w:right="-286"/>
        <w:jc w:val="both"/>
      </w:pPr>
      <w:r>
        <w:t>з</w:t>
      </w:r>
      <w:r w:rsidR="00C22872" w:rsidRPr="00C07EC5">
        <w:t>а неисполнение или ненадлежащее исполнение своих обязательств</w:t>
      </w:r>
      <w:r w:rsidR="00C22872" w:rsidRPr="00C07EC5">
        <w:rPr>
          <w:b/>
          <w:bCs/>
        </w:rPr>
        <w:t xml:space="preserve"> </w:t>
      </w:r>
      <w:r w:rsidR="00C22872" w:rsidRPr="00C07EC5">
        <w:t xml:space="preserve">по оказанию услуг связанных с туристической деятельностью по организации путешествия </w:t>
      </w:r>
      <w:r w:rsidR="00C22872" w:rsidRPr="00C07EC5">
        <w:rPr>
          <w:b/>
        </w:rPr>
        <w:t>Компания</w:t>
      </w:r>
      <w:r w:rsidR="00C22872" w:rsidRPr="00C07EC5">
        <w:t xml:space="preserve"> несет ответственность в соответствии с действующим законодательством РФ и настоящим Договором.</w:t>
      </w:r>
    </w:p>
    <w:p w14:paraId="046E1171" w14:textId="77777777" w:rsidR="00C22872" w:rsidRPr="00C07EC5" w:rsidRDefault="00C22872" w:rsidP="007654C6">
      <w:pPr>
        <w:pStyle w:val="a3"/>
        <w:ind w:left="0"/>
        <w:rPr>
          <w:rFonts w:ascii="Times New Roman" w:hAnsi="Times New Roman"/>
          <w:b/>
          <w:bCs/>
        </w:rPr>
      </w:pPr>
      <w:r w:rsidRPr="00E773B1">
        <w:rPr>
          <w:rFonts w:ascii="Times New Roman" w:hAnsi="Times New Roman"/>
          <w:bCs/>
        </w:rPr>
        <w:t>5.</w:t>
      </w:r>
      <w:r w:rsidR="006C6442" w:rsidRPr="00E773B1">
        <w:rPr>
          <w:rFonts w:ascii="Times New Roman" w:hAnsi="Times New Roman"/>
          <w:bCs/>
        </w:rPr>
        <w:t>4.</w:t>
      </w:r>
      <w:r w:rsidR="00E773B1">
        <w:rPr>
          <w:rFonts w:ascii="Times New Roman" w:hAnsi="Times New Roman"/>
          <w:b/>
          <w:bCs/>
        </w:rPr>
        <w:t xml:space="preserve">  </w:t>
      </w:r>
      <w:r w:rsidRPr="00C07EC5">
        <w:rPr>
          <w:rFonts w:ascii="Times New Roman" w:hAnsi="Times New Roman"/>
          <w:b/>
          <w:bCs/>
        </w:rPr>
        <w:t xml:space="preserve"> Ответственность Заказчика</w:t>
      </w:r>
      <w:r w:rsidR="0059566E" w:rsidRPr="00C07EC5">
        <w:rPr>
          <w:rFonts w:ascii="Times New Roman" w:hAnsi="Times New Roman"/>
          <w:b/>
          <w:bCs/>
        </w:rPr>
        <w:t>:</w:t>
      </w:r>
    </w:p>
    <w:p w14:paraId="0D9FD3CD" w14:textId="77777777" w:rsidR="00530F72" w:rsidRPr="00517FC9" w:rsidRDefault="00C22872" w:rsidP="007654C6">
      <w:pPr>
        <w:jc w:val="both"/>
      </w:pPr>
      <w:r w:rsidRPr="00C07EC5">
        <w:t>5.</w:t>
      </w:r>
      <w:r w:rsidR="006C6442" w:rsidRPr="00C07EC5">
        <w:t>4</w:t>
      </w:r>
      <w:r w:rsidRPr="00C07EC5">
        <w:t xml:space="preserve">.1. В случае невозможности поездки или отказа (аннуляции) </w:t>
      </w:r>
      <w:r w:rsidRPr="00C07EC5">
        <w:rPr>
          <w:b/>
        </w:rPr>
        <w:t>Заказчика</w:t>
      </w:r>
      <w:r w:rsidRPr="00C07EC5">
        <w:t xml:space="preserve"> (туриста) от  турпродукта и/или  иных услуг (равно –</w:t>
      </w:r>
      <w:r w:rsidR="00C07EC5">
        <w:t xml:space="preserve"> </w:t>
      </w:r>
      <w:r w:rsidRPr="00C07EC5">
        <w:t xml:space="preserve">неприбытие туриста в установленное время к месту начала тура), </w:t>
      </w:r>
      <w:r w:rsidRPr="00C07EC5">
        <w:rPr>
          <w:b/>
        </w:rPr>
        <w:t>Компания</w:t>
      </w:r>
      <w:r w:rsidRPr="00C07EC5">
        <w:t xml:space="preserve"> возвращает </w:t>
      </w:r>
      <w:r w:rsidRPr="00C07EC5">
        <w:rPr>
          <w:b/>
        </w:rPr>
        <w:t>Заказчику</w:t>
      </w:r>
      <w:r w:rsidRPr="00C07EC5">
        <w:t xml:space="preserve"> ранее оплаченные денежные средства, за вычетом фактически понесенных </w:t>
      </w:r>
      <w:r w:rsidRPr="00C07EC5">
        <w:rPr>
          <w:b/>
        </w:rPr>
        <w:t>Компанией</w:t>
      </w:r>
      <w:r w:rsidRPr="00C07EC5">
        <w:t xml:space="preserve"> затрат</w:t>
      </w:r>
      <w:r w:rsidRPr="00C07EC5">
        <w:rPr>
          <w:b/>
        </w:rPr>
        <w:t xml:space="preserve"> </w:t>
      </w:r>
      <w:r w:rsidRPr="00C07EC5">
        <w:t xml:space="preserve">. Фактические затраты </w:t>
      </w:r>
      <w:r w:rsidRPr="00C07EC5">
        <w:rPr>
          <w:b/>
        </w:rPr>
        <w:t>Компании</w:t>
      </w:r>
      <w:r w:rsidRPr="00C07EC5">
        <w:t xml:space="preserve"> в таких случаях обычно включают стоимость услуги по информационно-консультационному обслуживанию, расходы на формирование или/и подбор, бронирование  и заключение сделок по приобретению турпродукта/путевки и иных услуг для </w:t>
      </w:r>
      <w:r w:rsidRPr="00C07EC5">
        <w:rPr>
          <w:b/>
        </w:rPr>
        <w:t>Заказчика</w:t>
      </w:r>
      <w:r w:rsidRPr="00C07EC5">
        <w:t xml:space="preserve">, суммы штрафов и (или) суммы компенсации убытков, подлежащих оплате </w:t>
      </w:r>
      <w:r w:rsidRPr="007B7E0F">
        <w:rPr>
          <w:b/>
        </w:rPr>
        <w:t>Компанией</w:t>
      </w:r>
      <w:r w:rsidRPr="00C07EC5">
        <w:t xml:space="preserve"> своим поставщикам (контрагентам) и зависят от количества календарных дней со дня получения </w:t>
      </w:r>
      <w:r w:rsidRPr="00C07EC5">
        <w:rPr>
          <w:b/>
        </w:rPr>
        <w:t xml:space="preserve">Компанией </w:t>
      </w:r>
      <w:r w:rsidRPr="00C07EC5">
        <w:t xml:space="preserve">извещения от </w:t>
      </w:r>
      <w:r w:rsidRPr="00C07EC5">
        <w:rPr>
          <w:b/>
        </w:rPr>
        <w:t>Заказчика</w:t>
      </w:r>
      <w:r w:rsidRPr="00C07EC5">
        <w:t xml:space="preserve"> (туриста) о расторжения договора до даты начала турпоездки и </w:t>
      </w:r>
      <w:r w:rsidR="00726EB2">
        <w:t>определяю</w:t>
      </w:r>
      <w:r w:rsidRPr="00C07EC5">
        <w:t xml:space="preserve">тся в следующих размерах:                                                                                                                      </w:t>
      </w:r>
    </w:p>
    <w:p w14:paraId="478D1858" w14:textId="77777777" w:rsidR="00530F72" w:rsidRPr="00517FC9" w:rsidRDefault="00530F72" w:rsidP="007654C6">
      <w:pPr>
        <w:pStyle w:val="a3"/>
        <w:ind w:left="0" w:right="-737"/>
        <w:jc w:val="center"/>
        <w:rPr>
          <w:rFonts w:ascii="Times New Roman" w:hAnsi="Times New Roman"/>
          <w:sz w:val="18"/>
          <w:szCs w:val="18"/>
        </w:rPr>
      </w:pPr>
    </w:p>
    <w:p w14:paraId="0AEBBCA4" w14:textId="77777777" w:rsidR="00C22872" w:rsidRPr="00517FC9" w:rsidRDefault="00C22872" w:rsidP="007654C6">
      <w:pPr>
        <w:pStyle w:val="a3"/>
        <w:ind w:left="0" w:right="-737"/>
        <w:jc w:val="center"/>
        <w:rPr>
          <w:rFonts w:ascii="Times New Roman" w:hAnsi="Times New Roman"/>
          <w:sz w:val="18"/>
          <w:szCs w:val="18"/>
        </w:rPr>
      </w:pPr>
      <w:r w:rsidRPr="00C409D2">
        <w:rPr>
          <w:rFonts w:ascii="Times New Roman" w:hAnsi="Times New Roman"/>
          <w:sz w:val="18"/>
          <w:szCs w:val="18"/>
        </w:rPr>
        <w:t>(% указаны от стоимости заказа)</w:t>
      </w:r>
    </w:p>
    <w:p w14:paraId="10B09CCC" w14:textId="77777777" w:rsidR="00530F72" w:rsidRPr="00517FC9" w:rsidRDefault="00530F72" w:rsidP="007654C6">
      <w:pPr>
        <w:pStyle w:val="a3"/>
        <w:ind w:left="0" w:right="-737"/>
        <w:jc w:val="center"/>
        <w:rPr>
          <w:rFonts w:ascii="Times New Roman" w:hAnsi="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6"/>
        <w:gridCol w:w="3433"/>
        <w:gridCol w:w="3259"/>
      </w:tblGrid>
      <w:tr w:rsidR="00C22872" w:rsidRPr="00C409D2" w14:paraId="1A35C1F3" w14:textId="77777777" w:rsidTr="00D446D3">
        <w:trPr>
          <w:cantSplit/>
          <w:trHeight w:val="590"/>
          <w:jc w:val="center"/>
        </w:trPr>
        <w:tc>
          <w:tcPr>
            <w:tcW w:w="2436" w:type="dxa"/>
          </w:tcPr>
          <w:p w14:paraId="627C00F2" w14:textId="77777777" w:rsidR="00C22872" w:rsidRPr="00963A33" w:rsidRDefault="00C22872" w:rsidP="007654C6">
            <w:pPr>
              <w:pStyle w:val="a3"/>
              <w:ind w:left="0"/>
              <w:jc w:val="center"/>
              <w:rPr>
                <w:rFonts w:ascii="Times New Roman" w:hAnsi="Times New Roman"/>
                <w:sz w:val="18"/>
                <w:szCs w:val="18"/>
                <w:lang w:val="ru-RU"/>
              </w:rPr>
            </w:pPr>
            <w:r w:rsidRPr="00963A33">
              <w:rPr>
                <w:rFonts w:ascii="Times New Roman" w:hAnsi="Times New Roman"/>
                <w:sz w:val="18"/>
                <w:szCs w:val="18"/>
                <w:lang w:val="ru-RU"/>
              </w:rPr>
              <w:t>Срок отказа</w:t>
            </w:r>
          </w:p>
          <w:p w14:paraId="4A3D1EA7" w14:textId="77777777" w:rsidR="00C22872" w:rsidRPr="00963A33" w:rsidRDefault="00C22872" w:rsidP="007654C6">
            <w:pPr>
              <w:pStyle w:val="a3"/>
              <w:ind w:left="0"/>
              <w:jc w:val="center"/>
              <w:rPr>
                <w:rFonts w:ascii="Times New Roman" w:hAnsi="Times New Roman"/>
                <w:sz w:val="18"/>
                <w:szCs w:val="18"/>
                <w:lang w:val="ru-RU"/>
              </w:rPr>
            </w:pPr>
            <w:r w:rsidRPr="00963A33">
              <w:rPr>
                <w:rFonts w:ascii="Times New Roman" w:hAnsi="Times New Roman"/>
                <w:sz w:val="18"/>
                <w:szCs w:val="18"/>
                <w:lang w:val="ru-RU"/>
              </w:rPr>
              <w:t>(кол-во  календарных дней, оставшихся до заезда)</w:t>
            </w:r>
          </w:p>
        </w:tc>
        <w:tc>
          <w:tcPr>
            <w:tcW w:w="3433" w:type="dxa"/>
          </w:tcPr>
          <w:p w14:paraId="25CDC53C" w14:textId="77777777" w:rsidR="00C22872" w:rsidRPr="00963A33" w:rsidRDefault="00C22872" w:rsidP="007654C6">
            <w:pPr>
              <w:pStyle w:val="a3"/>
              <w:ind w:left="0"/>
              <w:jc w:val="center"/>
              <w:rPr>
                <w:rFonts w:ascii="Times New Roman" w:hAnsi="Times New Roman"/>
                <w:sz w:val="18"/>
                <w:szCs w:val="18"/>
                <w:lang w:val="ru-RU"/>
              </w:rPr>
            </w:pPr>
          </w:p>
          <w:p w14:paraId="62145D18" w14:textId="77777777" w:rsidR="00C22872" w:rsidRPr="00963A33" w:rsidRDefault="00C22872" w:rsidP="007654C6">
            <w:pPr>
              <w:pStyle w:val="a3"/>
              <w:ind w:left="0"/>
              <w:jc w:val="center"/>
              <w:rPr>
                <w:rFonts w:ascii="Times New Roman" w:hAnsi="Times New Roman"/>
                <w:sz w:val="18"/>
                <w:szCs w:val="18"/>
                <w:lang w:val="ru-RU"/>
              </w:rPr>
            </w:pPr>
            <w:r w:rsidRPr="00963A33">
              <w:rPr>
                <w:rFonts w:ascii="Times New Roman" w:hAnsi="Times New Roman"/>
                <w:sz w:val="18"/>
                <w:szCs w:val="18"/>
                <w:lang w:val="ru-RU"/>
              </w:rPr>
              <w:t>Обычный (непраздничный)   период</w:t>
            </w:r>
          </w:p>
        </w:tc>
        <w:tc>
          <w:tcPr>
            <w:tcW w:w="3259" w:type="dxa"/>
          </w:tcPr>
          <w:p w14:paraId="42445ACE" w14:textId="77777777" w:rsidR="00C22872" w:rsidRPr="00963A33" w:rsidRDefault="00C22872" w:rsidP="007654C6">
            <w:pPr>
              <w:pStyle w:val="a3"/>
              <w:ind w:left="0"/>
              <w:jc w:val="both"/>
              <w:rPr>
                <w:rFonts w:ascii="Times New Roman" w:hAnsi="Times New Roman"/>
                <w:sz w:val="18"/>
                <w:szCs w:val="18"/>
                <w:lang w:val="ru-RU"/>
              </w:rPr>
            </w:pPr>
          </w:p>
          <w:p w14:paraId="535C58B1" w14:textId="77777777" w:rsidR="00C22872" w:rsidRPr="00963A33" w:rsidRDefault="00C22872" w:rsidP="007654C6">
            <w:pPr>
              <w:pStyle w:val="a3"/>
              <w:ind w:left="0"/>
              <w:jc w:val="center"/>
              <w:rPr>
                <w:rFonts w:ascii="Times New Roman" w:hAnsi="Times New Roman"/>
                <w:sz w:val="18"/>
                <w:szCs w:val="18"/>
                <w:lang w:val="ru-RU"/>
              </w:rPr>
            </w:pPr>
            <w:r w:rsidRPr="00963A33">
              <w:rPr>
                <w:rFonts w:ascii="Times New Roman" w:hAnsi="Times New Roman"/>
                <w:sz w:val="18"/>
                <w:szCs w:val="18"/>
                <w:lang w:val="ru-RU"/>
              </w:rPr>
              <w:t>Новогодние (2</w:t>
            </w:r>
            <w:r w:rsidR="0059566E" w:rsidRPr="00963A33">
              <w:rPr>
                <w:rFonts w:ascii="Times New Roman" w:hAnsi="Times New Roman"/>
                <w:sz w:val="18"/>
                <w:szCs w:val="18"/>
                <w:lang w:val="ru-RU"/>
              </w:rPr>
              <w:t>9</w:t>
            </w:r>
            <w:r w:rsidRPr="00963A33">
              <w:rPr>
                <w:rFonts w:ascii="Times New Roman" w:hAnsi="Times New Roman"/>
                <w:sz w:val="18"/>
                <w:szCs w:val="18"/>
                <w:lang w:val="ru-RU"/>
              </w:rPr>
              <w:t>.12 – 1</w:t>
            </w:r>
            <w:r w:rsidR="0059566E" w:rsidRPr="00963A33">
              <w:rPr>
                <w:rFonts w:ascii="Times New Roman" w:hAnsi="Times New Roman"/>
                <w:sz w:val="18"/>
                <w:szCs w:val="18"/>
                <w:lang w:val="ru-RU"/>
              </w:rPr>
              <w:t>0</w:t>
            </w:r>
            <w:r w:rsidRPr="00963A33">
              <w:rPr>
                <w:rFonts w:ascii="Times New Roman" w:hAnsi="Times New Roman"/>
                <w:sz w:val="18"/>
                <w:szCs w:val="18"/>
                <w:lang w:val="ru-RU"/>
              </w:rPr>
              <w:t>.01), майские</w:t>
            </w:r>
          </w:p>
          <w:p w14:paraId="18C35F8F" w14:textId="77777777" w:rsidR="00C22872" w:rsidRPr="00963A33" w:rsidRDefault="00C22872" w:rsidP="007654C6">
            <w:pPr>
              <w:pStyle w:val="a3"/>
              <w:ind w:left="0"/>
              <w:jc w:val="center"/>
              <w:rPr>
                <w:rFonts w:ascii="Times New Roman" w:hAnsi="Times New Roman"/>
                <w:sz w:val="18"/>
                <w:szCs w:val="18"/>
                <w:lang w:val="ru-RU"/>
              </w:rPr>
            </w:pPr>
            <w:r w:rsidRPr="00963A33">
              <w:rPr>
                <w:rFonts w:ascii="Times New Roman" w:hAnsi="Times New Roman"/>
                <w:sz w:val="18"/>
                <w:szCs w:val="18"/>
                <w:lang w:val="ru-RU"/>
              </w:rPr>
              <w:t xml:space="preserve"> (01.05 – 1</w:t>
            </w:r>
            <w:r w:rsidR="0059566E" w:rsidRPr="00963A33">
              <w:rPr>
                <w:rFonts w:ascii="Times New Roman" w:hAnsi="Times New Roman"/>
                <w:sz w:val="18"/>
                <w:szCs w:val="18"/>
                <w:lang w:val="ru-RU"/>
              </w:rPr>
              <w:t>0</w:t>
            </w:r>
            <w:r w:rsidRPr="00963A33">
              <w:rPr>
                <w:rFonts w:ascii="Times New Roman" w:hAnsi="Times New Roman"/>
                <w:sz w:val="18"/>
                <w:szCs w:val="18"/>
                <w:lang w:val="ru-RU"/>
              </w:rPr>
              <w:t>.05) и другие праздники</w:t>
            </w:r>
          </w:p>
        </w:tc>
      </w:tr>
      <w:tr w:rsidR="00C22872" w:rsidRPr="00C409D2" w14:paraId="4AF2DE12" w14:textId="77777777" w:rsidTr="00D446D3">
        <w:trPr>
          <w:cantSplit/>
          <w:jc w:val="center"/>
        </w:trPr>
        <w:tc>
          <w:tcPr>
            <w:tcW w:w="2436" w:type="dxa"/>
          </w:tcPr>
          <w:p w14:paraId="1B5E4851" w14:textId="77777777" w:rsidR="00C22872" w:rsidRPr="00963A33" w:rsidRDefault="00C22872" w:rsidP="007654C6">
            <w:pPr>
              <w:pStyle w:val="a3"/>
              <w:ind w:left="0"/>
              <w:rPr>
                <w:rFonts w:ascii="Times New Roman" w:hAnsi="Times New Roman"/>
                <w:sz w:val="18"/>
                <w:szCs w:val="18"/>
                <w:lang w:val="ru-RU"/>
              </w:rPr>
            </w:pPr>
          </w:p>
          <w:p w14:paraId="0B091861" w14:textId="77777777" w:rsidR="00C22872" w:rsidRPr="00963A33" w:rsidRDefault="00C22872" w:rsidP="007654C6">
            <w:pPr>
              <w:pStyle w:val="a3"/>
              <w:ind w:left="0"/>
              <w:rPr>
                <w:rFonts w:ascii="Times New Roman" w:hAnsi="Times New Roman"/>
                <w:sz w:val="18"/>
                <w:szCs w:val="18"/>
                <w:lang w:val="ru-RU"/>
              </w:rPr>
            </w:pPr>
            <w:r w:rsidRPr="00963A33">
              <w:rPr>
                <w:rFonts w:ascii="Times New Roman" w:hAnsi="Times New Roman"/>
                <w:sz w:val="18"/>
                <w:szCs w:val="18"/>
                <w:lang w:val="ru-RU"/>
              </w:rPr>
              <w:t>До 30</w:t>
            </w:r>
          </w:p>
        </w:tc>
        <w:tc>
          <w:tcPr>
            <w:tcW w:w="6692" w:type="dxa"/>
            <w:gridSpan w:val="2"/>
          </w:tcPr>
          <w:p w14:paraId="76F9099E" w14:textId="77777777" w:rsidR="00C22872" w:rsidRPr="00963A33" w:rsidRDefault="00C22872" w:rsidP="007654C6">
            <w:pPr>
              <w:pStyle w:val="a3"/>
              <w:ind w:left="0"/>
              <w:jc w:val="both"/>
              <w:rPr>
                <w:rFonts w:ascii="Times New Roman" w:hAnsi="Times New Roman"/>
                <w:sz w:val="18"/>
                <w:szCs w:val="18"/>
                <w:lang w:val="ru-RU"/>
              </w:rPr>
            </w:pPr>
            <w:r w:rsidRPr="00963A33">
              <w:rPr>
                <w:rFonts w:ascii="Times New Roman" w:hAnsi="Times New Roman"/>
                <w:sz w:val="18"/>
                <w:szCs w:val="18"/>
                <w:lang w:val="ru-RU"/>
              </w:rPr>
              <w:t xml:space="preserve">Стоимость услуг по информационно-консультационному обслуживанию и расходов на формирование или/и подбор, бронирование  и заключение сделок по приобретению турпродукта/путевки и иных услуг для Заказчик, составляет  10% от стоимости заказа, но не может быть  меньше 600 руб. </w:t>
            </w:r>
          </w:p>
        </w:tc>
      </w:tr>
      <w:tr w:rsidR="00C22872" w:rsidRPr="00C409D2" w14:paraId="0BAE2187" w14:textId="77777777" w:rsidTr="00D446D3">
        <w:trPr>
          <w:cantSplit/>
          <w:jc w:val="center"/>
        </w:trPr>
        <w:tc>
          <w:tcPr>
            <w:tcW w:w="2436" w:type="dxa"/>
          </w:tcPr>
          <w:p w14:paraId="623E3320" w14:textId="77777777" w:rsidR="00C22872" w:rsidRPr="00963A33" w:rsidRDefault="00C22872" w:rsidP="007654C6">
            <w:pPr>
              <w:pStyle w:val="a3"/>
              <w:ind w:left="0"/>
              <w:rPr>
                <w:rFonts w:ascii="Times New Roman" w:hAnsi="Times New Roman"/>
                <w:sz w:val="18"/>
                <w:szCs w:val="18"/>
                <w:lang w:val="ru-RU"/>
              </w:rPr>
            </w:pPr>
            <w:r w:rsidRPr="00963A33">
              <w:rPr>
                <w:rFonts w:ascii="Times New Roman" w:hAnsi="Times New Roman"/>
                <w:sz w:val="18"/>
                <w:szCs w:val="18"/>
                <w:lang w:val="ru-RU"/>
              </w:rPr>
              <w:t>От 29 до 20</w:t>
            </w:r>
          </w:p>
        </w:tc>
        <w:tc>
          <w:tcPr>
            <w:tcW w:w="3433" w:type="dxa"/>
          </w:tcPr>
          <w:p w14:paraId="073C439F" w14:textId="77777777" w:rsidR="00C22872" w:rsidRPr="00963A33" w:rsidRDefault="00C22872" w:rsidP="007654C6">
            <w:pPr>
              <w:pStyle w:val="a3"/>
              <w:ind w:left="0"/>
              <w:jc w:val="center"/>
              <w:rPr>
                <w:rFonts w:ascii="Times New Roman" w:hAnsi="Times New Roman"/>
                <w:sz w:val="18"/>
                <w:szCs w:val="18"/>
                <w:lang w:val="ru-RU"/>
              </w:rPr>
            </w:pPr>
            <w:r w:rsidRPr="00963A33">
              <w:rPr>
                <w:rFonts w:ascii="Times New Roman" w:hAnsi="Times New Roman"/>
                <w:sz w:val="18"/>
                <w:szCs w:val="18"/>
                <w:lang w:val="ru-RU"/>
              </w:rPr>
              <w:t xml:space="preserve">25% </w:t>
            </w:r>
          </w:p>
        </w:tc>
        <w:tc>
          <w:tcPr>
            <w:tcW w:w="3259" w:type="dxa"/>
          </w:tcPr>
          <w:p w14:paraId="2DFADAF1" w14:textId="77777777" w:rsidR="00C22872" w:rsidRPr="00963A33" w:rsidRDefault="00C22872" w:rsidP="007654C6">
            <w:pPr>
              <w:pStyle w:val="a3"/>
              <w:ind w:left="0"/>
              <w:jc w:val="center"/>
              <w:rPr>
                <w:rFonts w:ascii="Times New Roman" w:hAnsi="Times New Roman"/>
                <w:sz w:val="18"/>
                <w:szCs w:val="18"/>
                <w:lang w:val="ru-RU"/>
              </w:rPr>
            </w:pPr>
            <w:r w:rsidRPr="00963A33">
              <w:rPr>
                <w:rFonts w:ascii="Times New Roman" w:hAnsi="Times New Roman"/>
                <w:sz w:val="18"/>
                <w:szCs w:val="18"/>
                <w:lang w:val="ru-RU"/>
              </w:rPr>
              <w:t>30%</w:t>
            </w:r>
          </w:p>
        </w:tc>
      </w:tr>
      <w:tr w:rsidR="00C22872" w:rsidRPr="00C409D2" w14:paraId="42B2FF98" w14:textId="77777777" w:rsidTr="00D446D3">
        <w:trPr>
          <w:jc w:val="center"/>
        </w:trPr>
        <w:tc>
          <w:tcPr>
            <w:tcW w:w="2436" w:type="dxa"/>
          </w:tcPr>
          <w:p w14:paraId="3248E095" w14:textId="77777777" w:rsidR="00C22872" w:rsidRPr="00963A33" w:rsidRDefault="00C22872" w:rsidP="007654C6">
            <w:pPr>
              <w:pStyle w:val="a3"/>
              <w:ind w:left="0"/>
              <w:rPr>
                <w:rFonts w:ascii="Times New Roman" w:hAnsi="Times New Roman"/>
                <w:sz w:val="18"/>
                <w:szCs w:val="18"/>
                <w:lang w:val="ru-RU"/>
              </w:rPr>
            </w:pPr>
            <w:r w:rsidRPr="00963A33">
              <w:rPr>
                <w:rFonts w:ascii="Times New Roman" w:hAnsi="Times New Roman"/>
                <w:sz w:val="18"/>
                <w:szCs w:val="18"/>
                <w:lang w:val="ru-RU"/>
              </w:rPr>
              <w:t>От 19 до 15</w:t>
            </w:r>
          </w:p>
        </w:tc>
        <w:tc>
          <w:tcPr>
            <w:tcW w:w="3433" w:type="dxa"/>
          </w:tcPr>
          <w:p w14:paraId="30DC71DF" w14:textId="77777777" w:rsidR="00C22872" w:rsidRPr="00963A33" w:rsidRDefault="00C22872" w:rsidP="007654C6">
            <w:pPr>
              <w:pStyle w:val="a3"/>
              <w:ind w:left="0"/>
              <w:jc w:val="center"/>
              <w:rPr>
                <w:rFonts w:ascii="Times New Roman" w:hAnsi="Times New Roman"/>
                <w:sz w:val="18"/>
                <w:szCs w:val="18"/>
                <w:lang w:val="ru-RU"/>
              </w:rPr>
            </w:pPr>
            <w:r w:rsidRPr="00963A33">
              <w:rPr>
                <w:rFonts w:ascii="Times New Roman" w:hAnsi="Times New Roman"/>
                <w:sz w:val="18"/>
                <w:szCs w:val="18"/>
                <w:lang w:val="ru-RU"/>
              </w:rPr>
              <w:t xml:space="preserve"> 25%</w:t>
            </w:r>
          </w:p>
        </w:tc>
        <w:tc>
          <w:tcPr>
            <w:tcW w:w="3259" w:type="dxa"/>
          </w:tcPr>
          <w:p w14:paraId="14094544" w14:textId="77777777" w:rsidR="00C22872" w:rsidRPr="00963A33" w:rsidRDefault="00C22872" w:rsidP="007654C6">
            <w:pPr>
              <w:pStyle w:val="a3"/>
              <w:ind w:left="0"/>
              <w:jc w:val="center"/>
              <w:rPr>
                <w:rFonts w:ascii="Times New Roman" w:hAnsi="Times New Roman"/>
                <w:sz w:val="18"/>
                <w:szCs w:val="18"/>
                <w:lang w:val="ru-RU"/>
              </w:rPr>
            </w:pPr>
            <w:r w:rsidRPr="00963A33">
              <w:rPr>
                <w:rFonts w:ascii="Times New Roman" w:hAnsi="Times New Roman"/>
                <w:sz w:val="18"/>
                <w:szCs w:val="18"/>
                <w:lang w:val="ru-RU"/>
              </w:rPr>
              <w:t>50%</w:t>
            </w:r>
          </w:p>
        </w:tc>
      </w:tr>
      <w:tr w:rsidR="00C22872" w:rsidRPr="00C409D2" w14:paraId="3B28EB8B" w14:textId="77777777" w:rsidTr="00D446D3">
        <w:trPr>
          <w:jc w:val="center"/>
        </w:trPr>
        <w:tc>
          <w:tcPr>
            <w:tcW w:w="2436" w:type="dxa"/>
          </w:tcPr>
          <w:p w14:paraId="68044568" w14:textId="77777777" w:rsidR="00C22872" w:rsidRPr="00963A33" w:rsidRDefault="00C22872" w:rsidP="007654C6">
            <w:pPr>
              <w:pStyle w:val="a3"/>
              <w:ind w:left="0"/>
              <w:rPr>
                <w:rFonts w:ascii="Times New Roman" w:hAnsi="Times New Roman"/>
                <w:sz w:val="18"/>
                <w:szCs w:val="18"/>
                <w:lang w:val="ru-RU"/>
              </w:rPr>
            </w:pPr>
            <w:r w:rsidRPr="00963A33">
              <w:rPr>
                <w:rFonts w:ascii="Times New Roman" w:hAnsi="Times New Roman"/>
                <w:sz w:val="18"/>
                <w:szCs w:val="18"/>
                <w:lang w:val="ru-RU"/>
              </w:rPr>
              <w:t>От 14 до 11</w:t>
            </w:r>
          </w:p>
        </w:tc>
        <w:tc>
          <w:tcPr>
            <w:tcW w:w="3433" w:type="dxa"/>
          </w:tcPr>
          <w:p w14:paraId="06E782CC" w14:textId="77777777" w:rsidR="00C22872" w:rsidRPr="00963A33" w:rsidRDefault="00C22872" w:rsidP="007654C6">
            <w:pPr>
              <w:pStyle w:val="a3"/>
              <w:ind w:left="0"/>
              <w:jc w:val="center"/>
              <w:rPr>
                <w:rFonts w:ascii="Times New Roman" w:hAnsi="Times New Roman"/>
                <w:sz w:val="18"/>
                <w:szCs w:val="18"/>
                <w:lang w:val="ru-RU"/>
              </w:rPr>
            </w:pPr>
            <w:r w:rsidRPr="00963A33">
              <w:rPr>
                <w:rFonts w:ascii="Times New Roman" w:hAnsi="Times New Roman"/>
                <w:sz w:val="18"/>
                <w:szCs w:val="18"/>
                <w:lang w:val="ru-RU"/>
              </w:rPr>
              <w:t xml:space="preserve"> 25%</w:t>
            </w:r>
          </w:p>
        </w:tc>
        <w:tc>
          <w:tcPr>
            <w:tcW w:w="3259" w:type="dxa"/>
          </w:tcPr>
          <w:p w14:paraId="7A9181AE" w14:textId="77777777" w:rsidR="00C22872" w:rsidRPr="00963A33" w:rsidRDefault="00C22872" w:rsidP="007654C6">
            <w:pPr>
              <w:pStyle w:val="a3"/>
              <w:ind w:left="0"/>
              <w:jc w:val="center"/>
              <w:rPr>
                <w:rFonts w:ascii="Times New Roman" w:hAnsi="Times New Roman"/>
                <w:sz w:val="18"/>
                <w:szCs w:val="18"/>
                <w:lang w:val="ru-RU"/>
              </w:rPr>
            </w:pPr>
            <w:r w:rsidRPr="00963A33">
              <w:rPr>
                <w:rFonts w:ascii="Times New Roman" w:hAnsi="Times New Roman"/>
                <w:sz w:val="18"/>
                <w:szCs w:val="18"/>
                <w:lang w:val="ru-RU"/>
              </w:rPr>
              <w:t>75%</w:t>
            </w:r>
          </w:p>
        </w:tc>
      </w:tr>
      <w:tr w:rsidR="00C22872" w:rsidRPr="00C409D2" w14:paraId="6F7D2CBB" w14:textId="77777777" w:rsidTr="00D446D3">
        <w:trPr>
          <w:trHeight w:val="70"/>
          <w:jc w:val="center"/>
        </w:trPr>
        <w:tc>
          <w:tcPr>
            <w:tcW w:w="2436" w:type="dxa"/>
          </w:tcPr>
          <w:p w14:paraId="2BE10CBD" w14:textId="77777777" w:rsidR="00C22872" w:rsidRPr="00963A33" w:rsidRDefault="00C22872" w:rsidP="007654C6">
            <w:pPr>
              <w:pStyle w:val="a3"/>
              <w:ind w:left="0"/>
              <w:rPr>
                <w:rFonts w:ascii="Times New Roman" w:hAnsi="Times New Roman"/>
                <w:sz w:val="18"/>
                <w:szCs w:val="18"/>
                <w:lang w:val="ru-RU"/>
              </w:rPr>
            </w:pPr>
            <w:r w:rsidRPr="00963A33">
              <w:rPr>
                <w:rFonts w:ascii="Times New Roman" w:hAnsi="Times New Roman"/>
                <w:sz w:val="18"/>
                <w:szCs w:val="18"/>
                <w:lang w:val="ru-RU"/>
              </w:rPr>
              <w:t>От 10 до 8</w:t>
            </w:r>
          </w:p>
        </w:tc>
        <w:tc>
          <w:tcPr>
            <w:tcW w:w="3433" w:type="dxa"/>
          </w:tcPr>
          <w:p w14:paraId="73B26EF2" w14:textId="77777777" w:rsidR="00C22872" w:rsidRPr="00963A33" w:rsidRDefault="00C22872" w:rsidP="007654C6">
            <w:pPr>
              <w:pStyle w:val="a3"/>
              <w:ind w:left="0"/>
              <w:jc w:val="center"/>
              <w:rPr>
                <w:rFonts w:ascii="Times New Roman" w:hAnsi="Times New Roman"/>
                <w:sz w:val="18"/>
                <w:szCs w:val="18"/>
                <w:lang w:val="ru-RU"/>
              </w:rPr>
            </w:pPr>
            <w:r w:rsidRPr="00963A33">
              <w:rPr>
                <w:rFonts w:ascii="Times New Roman" w:hAnsi="Times New Roman"/>
                <w:sz w:val="18"/>
                <w:szCs w:val="18"/>
                <w:lang w:val="ru-RU"/>
              </w:rPr>
              <w:t>50%</w:t>
            </w:r>
          </w:p>
        </w:tc>
        <w:tc>
          <w:tcPr>
            <w:tcW w:w="3259" w:type="dxa"/>
          </w:tcPr>
          <w:p w14:paraId="1F573446" w14:textId="77777777" w:rsidR="00C22872" w:rsidRPr="00963A33" w:rsidRDefault="00C22872" w:rsidP="007654C6">
            <w:pPr>
              <w:pStyle w:val="a3"/>
              <w:ind w:left="0"/>
              <w:jc w:val="center"/>
              <w:rPr>
                <w:rFonts w:ascii="Times New Roman" w:hAnsi="Times New Roman"/>
                <w:sz w:val="18"/>
                <w:szCs w:val="18"/>
                <w:lang w:val="ru-RU"/>
              </w:rPr>
            </w:pPr>
            <w:r w:rsidRPr="00963A33">
              <w:rPr>
                <w:rFonts w:ascii="Times New Roman" w:hAnsi="Times New Roman"/>
                <w:sz w:val="18"/>
                <w:szCs w:val="18"/>
                <w:lang w:val="ru-RU"/>
              </w:rPr>
              <w:t>100%</w:t>
            </w:r>
          </w:p>
        </w:tc>
      </w:tr>
      <w:tr w:rsidR="00C22872" w:rsidRPr="00C409D2" w14:paraId="05A73F73" w14:textId="77777777" w:rsidTr="00D446D3">
        <w:trPr>
          <w:trHeight w:val="70"/>
          <w:jc w:val="center"/>
        </w:trPr>
        <w:tc>
          <w:tcPr>
            <w:tcW w:w="2436" w:type="dxa"/>
          </w:tcPr>
          <w:p w14:paraId="3029F0D4" w14:textId="77777777" w:rsidR="00C22872" w:rsidRPr="00963A33" w:rsidRDefault="00C22872" w:rsidP="007654C6">
            <w:pPr>
              <w:pStyle w:val="a3"/>
              <w:ind w:left="0"/>
              <w:rPr>
                <w:rFonts w:ascii="Times New Roman" w:hAnsi="Times New Roman"/>
                <w:sz w:val="18"/>
                <w:szCs w:val="18"/>
                <w:lang w:val="ru-RU"/>
              </w:rPr>
            </w:pPr>
            <w:r w:rsidRPr="00963A33">
              <w:rPr>
                <w:rFonts w:ascii="Times New Roman" w:hAnsi="Times New Roman"/>
                <w:sz w:val="18"/>
                <w:szCs w:val="18"/>
                <w:lang w:val="ru-RU"/>
              </w:rPr>
              <w:t>От 7 до 5</w:t>
            </w:r>
          </w:p>
        </w:tc>
        <w:tc>
          <w:tcPr>
            <w:tcW w:w="3433" w:type="dxa"/>
          </w:tcPr>
          <w:p w14:paraId="5408C843" w14:textId="77777777" w:rsidR="00C22872" w:rsidRPr="00963A33" w:rsidRDefault="00C22872" w:rsidP="007654C6">
            <w:pPr>
              <w:pStyle w:val="a3"/>
              <w:ind w:left="0"/>
              <w:jc w:val="center"/>
              <w:rPr>
                <w:rFonts w:ascii="Times New Roman" w:hAnsi="Times New Roman"/>
                <w:sz w:val="18"/>
                <w:szCs w:val="18"/>
                <w:lang w:val="ru-RU"/>
              </w:rPr>
            </w:pPr>
            <w:r w:rsidRPr="00963A33">
              <w:rPr>
                <w:rFonts w:ascii="Times New Roman" w:hAnsi="Times New Roman"/>
                <w:sz w:val="18"/>
                <w:szCs w:val="18"/>
                <w:lang w:val="ru-RU"/>
              </w:rPr>
              <w:t>75%</w:t>
            </w:r>
          </w:p>
        </w:tc>
        <w:tc>
          <w:tcPr>
            <w:tcW w:w="3259" w:type="dxa"/>
          </w:tcPr>
          <w:p w14:paraId="6FF7849C" w14:textId="77777777" w:rsidR="00C22872" w:rsidRPr="00963A33" w:rsidRDefault="00C22872" w:rsidP="007654C6">
            <w:pPr>
              <w:pStyle w:val="a3"/>
              <w:ind w:left="0"/>
              <w:jc w:val="center"/>
              <w:rPr>
                <w:rFonts w:ascii="Times New Roman" w:hAnsi="Times New Roman"/>
                <w:sz w:val="18"/>
                <w:szCs w:val="18"/>
                <w:lang w:val="ru-RU"/>
              </w:rPr>
            </w:pPr>
            <w:r w:rsidRPr="00963A33">
              <w:rPr>
                <w:rFonts w:ascii="Times New Roman" w:hAnsi="Times New Roman"/>
                <w:sz w:val="18"/>
                <w:szCs w:val="18"/>
                <w:lang w:val="ru-RU"/>
              </w:rPr>
              <w:t>100%</w:t>
            </w:r>
          </w:p>
        </w:tc>
      </w:tr>
      <w:tr w:rsidR="00C22872" w:rsidRPr="00C409D2" w14:paraId="6065B3DF" w14:textId="77777777" w:rsidTr="00D446D3">
        <w:trPr>
          <w:cantSplit/>
          <w:trHeight w:val="70"/>
          <w:jc w:val="center"/>
        </w:trPr>
        <w:tc>
          <w:tcPr>
            <w:tcW w:w="2436" w:type="dxa"/>
          </w:tcPr>
          <w:p w14:paraId="7C39CC1B" w14:textId="77777777" w:rsidR="00C22872" w:rsidRPr="00963A33" w:rsidRDefault="00C22872" w:rsidP="007654C6">
            <w:pPr>
              <w:pStyle w:val="a3"/>
              <w:ind w:left="0"/>
              <w:rPr>
                <w:rFonts w:ascii="Times New Roman" w:hAnsi="Times New Roman"/>
                <w:sz w:val="18"/>
                <w:szCs w:val="18"/>
                <w:lang w:val="ru-RU"/>
              </w:rPr>
            </w:pPr>
            <w:r w:rsidRPr="00963A33">
              <w:rPr>
                <w:rFonts w:ascii="Times New Roman" w:hAnsi="Times New Roman"/>
                <w:sz w:val="18"/>
                <w:szCs w:val="18"/>
                <w:lang w:val="ru-RU"/>
              </w:rPr>
              <w:t>Менее 5</w:t>
            </w:r>
          </w:p>
        </w:tc>
        <w:tc>
          <w:tcPr>
            <w:tcW w:w="6692" w:type="dxa"/>
            <w:gridSpan w:val="2"/>
          </w:tcPr>
          <w:p w14:paraId="505823E4" w14:textId="77777777" w:rsidR="00C22872" w:rsidRPr="00963A33" w:rsidRDefault="00C22872" w:rsidP="007654C6">
            <w:pPr>
              <w:pStyle w:val="a3"/>
              <w:ind w:left="0"/>
              <w:jc w:val="center"/>
              <w:rPr>
                <w:rFonts w:ascii="Times New Roman" w:hAnsi="Times New Roman"/>
                <w:sz w:val="18"/>
                <w:szCs w:val="18"/>
                <w:lang w:val="ru-RU"/>
              </w:rPr>
            </w:pPr>
            <w:r w:rsidRPr="00963A33">
              <w:rPr>
                <w:rFonts w:ascii="Times New Roman" w:hAnsi="Times New Roman"/>
                <w:sz w:val="18"/>
                <w:szCs w:val="18"/>
                <w:lang w:val="ru-RU"/>
              </w:rPr>
              <w:t xml:space="preserve">      100%</w:t>
            </w:r>
          </w:p>
        </w:tc>
      </w:tr>
    </w:tbl>
    <w:p w14:paraId="38B26E3E" w14:textId="77777777" w:rsidR="00C22872" w:rsidRDefault="00C22872" w:rsidP="007654C6">
      <w:pPr>
        <w:jc w:val="both"/>
        <w:rPr>
          <w:sz w:val="18"/>
          <w:szCs w:val="18"/>
        </w:rPr>
      </w:pPr>
    </w:p>
    <w:p w14:paraId="303C2082" w14:textId="77777777" w:rsidR="00CC2591" w:rsidRPr="00C07EC5" w:rsidRDefault="00CC2591" w:rsidP="007654C6">
      <w:pPr>
        <w:pStyle w:val="a3"/>
        <w:ind w:left="0"/>
        <w:rPr>
          <w:rFonts w:ascii="Times New Roman" w:hAnsi="Times New Roman"/>
        </w:rPr>
      </w:pPr>
      <w:r w:rsidRPr="00C07EC5">
        <w:rPr>
          <w:rFonts w:ascii="Times New Roman" w:hAnsi="Times New Roman"/>
        </w:rPr>
        <w:t>5.</w:t>
      </w:r>
      <w:r w:rsidR="00726EB2">
        <w:rPr>
          <w:rFonts w:ascii="Times New Roman" w:hAnsi="Times New Roman"/>
        </w:rPr>
        <w:t>4</w:t>
      </w:r>
      <w:r w:rsidRPr="00C07EC5">
        <w:rPr>
          <w:rFonts w:ascii="Times New Roman" w:hAnsi="Times New Roman"/>
        </w:rPr>
        <w:t>.</w:t>
      </w:r>
      <w:r w:rsidR="006C6442" w:rsidRPr="00C07EC5">
        <w:rPr>
          <w:rFonts w:ascii="Times New Roman" w:hAnsi="Times New Roman"/>
        </w:rPr>
        <w:t>2</w:t>
      </w:r>
      <w:r w:rsidRPr="00C07EC5">
        <w:rPr>
          <w:rFonts w:ascii="Times New Roman" w:hAnsi="Times New Roman"/>
        </w:rPr>
        <w:t>.</w:t>
      </w:r>
      <w:r w:rsidR="00141FB2">
        <w:rPr>
          <w:rFonts w:ascii="Times New Roman" w:hAnsi="Times New Roman"/>
        </w:rPr>
        <w:t xml:space="preserve">   </w:t>
      </w:r>
      <w:r w:rsidRPr="00C07EC5">
        <w:rPr>
          <w:rFonts w:ascii="Times New Roman" w:hAnsi="Times New Roman"/>
        </w:rPr>
        <w:t xml:space="preserve">Если туроператором (поставщиком) турпродукта или организацией санаторно-курортного обслуживания  и  иными организациями контрагентами установлены штрафные санкции за аннуляцию (отказ) от турпродукта/путевки и/или иных услуг выше штрафных санкций, указанных в пункте 5.5.1  данного договора, </w:t>
      </w:r>
      <w:r w:rsidRPr="00C07EC5">
        <w:rPr>
          <w:rFonts w:ascii="Times New Roman" w:hAnsi="Times New Roman"/>
          <w:b/>
        </w:rPr>
        <w:t>Заказчик</w:t>
      </w:r>
      <w:r w:rsidRPr="00C07EC5">
        <w:rPr>
          <w:rFonts w:ascii="Times New Roman" w:hAnsi="Times New Roman"/>
        </w:rPr>
        <w:t xml:space="preserve"> выплачивает </w:t>
      </w:r>
      <w:r w:rsidRPr="00C07EC5">
        <w:rPr>
          <w:rFonts w:ascii="Times New Roman" w:hAnsi="Times New Roman"/>
          <w:b/>
        </w:rPr>
        <w:t>Компании</w:t>
      </w:r>
      <w:r w:rsidRPr="00C07EC5">
        <w:rPr>
          <w:rFonts w:ascii="Times New Roman" w:hAnsi="Times New Roman"/>
        </w:rPr>
        <w:t xml:space="preserve"> штрафные санкции  в размерах  установленных  указанными организациями – контрагентами, так как это является прямыми убытками </w:t>
      </w:r>
      <w:r w:rsidRPr="00C07EC5">
        <w:rPr>
          <w:rFonts w:ascii="Times New Roman" w:hAnsi="Times New Roman"/>
          <w:b/>
        </w:rPr>
        <w:t>Компании</w:t>
      </w:r>
      <w:r w:rsidRPr="00C07EC5">
        <w:rPr>
          <w:rFonts w:ascii="Times New Roman" w:hAnsi="Times New Roman"/>
        </w:rPr>
        <w:t xml:space="preserve">. Информацию о размерах и условиях выплаты </w:t>
      </w:r>
      <w:r w:rsidRPr="00C07EC5">
        <w:rPr>
          <w:rFonts w:ascii="Times New Roman" w:hAnsi="Times New Roman"/>
          <w:b/>
        </w:rPr>
        <w:t>Заказчик</w:t>
      </w:r>
      <w:r w:rsidRPr="00C07EC5">
        <w:rPr>
          <w:rFonts w:ascii="Times New Roman" w:hAnsi="Times New Roman"/>
        </w:rPr>
        <w:t xml:space="preserve">  имеет право получить у </w:t>
      </w:r>
      <w:r w:rsidRPr="00C07EC5">
        <w:rPr>
          <w:rFonts w:ascii="Times New Roman" w:hAnsi="Times New Roman"/>
          <w:b/>
        </w:rPr>
        <w:t>Компании</w:t>
      </w:r>
      <w:r w:rsidRPr="00C07EC5">
        <w:rPr>
          <w:rFonts w:ascii="Times New Roman" w:hAnsi="Times New Roman"/>
        </w:rPr>
        <w:t xml:space="preserve"> исходя из условий сделок заключенных </w:t>
      </w:r>
      <w:r w:rsidRPr="00C07EC5">
        <w:rPr>
          <w:rFonts w:ascii="Times New Roman" w:hAnsi="Times New Roman"/>
          <w:b/>
        </w:rPr>
        <w:t>Компанией</w:t>
      </w:r>
      <w:r w:rsidRPr="00C07EC5">
        <w:rPr>
          <w:rFonts w:ascii="Times New Roman" w:hAnsi="Times New Roman"/>
        </w:rPr>
        <w:t xml:space="preserve"> по поручению </w:t>
      </w:r>
      <w:r w:rsidRPr="00C07EC5">
        <w:rPr>
          <w:rFonts w:ascii="Times New Roman" w:hAnsi="Times New Roman"/>
          <w:b/>
        </w:rPr>
        <w:t>Заказчика</w:t>
      </w:r>
      <w:r w:rsidRPr="00C07EC5">
        <w:rPr>
          <w:rFonts w:ascii="Times New Roman" w:hAnsi="Times New Roman"/>
        </w:rPr>
        <w:t>.</w:t>
      </w:r>
    </w:p>
    <w:p w14:paraId="0DB7E8DB" w14:textId="77777777" w:rsidR="00CC2591" w:rsidRDefault="00CC2591" w:rsidP="007654C6">
      <w:pPr>
        <w:jc w:val="both"/>
      </w:pPr>
      <w:r w:rsidRPr="00C07EC5">
        <w:t>5.</w:t>
      </w:r>
      <w:r w:rsidR="00726EB2">
        <w:t>4</w:t>
      </w:r>
      <w:r w:rsidRPr="00C07EC5">
        <w:t>.</w:t>
      </w:r>
      <w:r w:rsidR="006C6442" w:rsidRPr="00C07EC5">
        <w:t>3</w:t>
      </w:r>
      <w:r w:rsidRPr="00C07EC5">
        <w:t xml:space="preserve">. </w:t>
      </w:r>
      <w:r w:rsidR="00726EB2">
        <w:t xml:space="preserve"> </w:t>
      </w:r>
      <w:r w:rsidRPr="00C07EC5">
        <w:t xml:space="preserve">Как отказ от подтверждённого турпродукта/путевки и/или иных услуг расценивается несоблюдение </w:t>
      </w:r>
      <w:r w:rsidRPr="00C07EC5">
        <w:rPr>
          <w:b/>
        </w:rPr>
        <w:t>Заказчиком</w:t>
      </w:r>
      <w:r w:rsidRPr="00C07EC5">
        <w:t xml:space="preserve"> сроков оплаты, непредставление документов и необходимой информации для организации туристической поездки.</w:t>
      </w:r>
    </w:p>
    <w:p w14:paraId="636CD3ED" w14:textId="77777777" w:rsidR="00726EB2" w:rsidRDefault="00726EB2" w:rsidP="007654C6">
      <w:pPr>
        <w:jc w:val="both"/>
      </w:pPr>
    </w:p>
    <w:p w14:paraId="610B180B" w14:textId="77777777" w:rsidR="00726EB2" w:rsidRDefault="00726EB2" w:rsidP="007654C6">
      <w:pPr>
        <w:widowControl w:val="0"/>
        <w:autoSpaceDE w:val="0"/>
        <w:autoSpaceDN w:val="0"/>
        <w:adjustRightInd w:val="0"/>
        <w:jc w:val="both"/>
        <w:rPr>
          <w:sz w:val="18"/>
          <w:szCs w:val="18"/>
        </w:rPr>
      </w:pPr>
      <w:r w:rsidRPr="00C409D2">
        <w:rPr>
          <w:sz w:val="18"/>
          <w:szCs w:val="18"/>
        </w:rPr>
        <w:t>Представитель Компании:_____________</w:t>
      </w:r>
      <w:r>
        <w:rPr>
          <w:sz w:val="18"/>
          <w:szCs w:val="18"/>
        </w:rPr>
        <w:t xml:space="preserve">                                                                                Заказчик: __________________</w:t>
      </w:r>
    </w:p>
    <w:p w14:paraId="01A63BE3" w14:textId="77777777" w:rsidR="007654C6" w:rsidRPr="00C409D2" w:rsidRDefault="007654C6" w:rsidP="007654C6">
      <w:pPr>
        <w:widowControl w:val="0"/>
        <w:autoSpaceDE w:val="0"/>
        <w:autoSpaceDN w:val="0"/>
        <w:adjustRightInd w:val="0"/>
        <w:jc w:val="both"/>
        <w:rPr>
          <w:sz w:val="18"/>
          <w:szCs w:val="18"/>
        </w:rPr>
      </w:pPr>
    </w:p>
    <w:p w14:paraId="6154176E" w14:textId="77777777" w:rsidR="00726EB2" w:rsidRPr="00C07EC5" w:rsidRDefault="00726EB2" w:rsidP="007654C6">
      <w:pPr>
        <w:jc w:val="both"/>
      </w:pPr>
    </w:p>
    <w:p w14:paraId="7213B7FE" w14:textId="77777777" w:rsidR="007654C6" w:rsidRDefault="007654C6" w:rsidP="007654C6">
      <w:pPr>
        <w:jc w:val="both"/>
      </w:pPr>
    </w:p>
    <w:p w14:paraId="79867931" w14:textId="77777777" w:rsidR="007654C6" w:rsidRDefault="007654C6" w:rsidP="007654C6">
      <w:pPr>
        <w:jc w:val="both"/>
      </w:pPr>
    </w:p>
    <w:p w14:paraId="36E438A0" w14:textId="77777777" w:rsidR="00CC2591" w:rsidRPr="00C07EC5" w:rsidRDefault="00CC2591" w:rsidP="007654C6">
      <w:pPr>
        <w:jc w:val="both"/>
      </w:pPr>
      <w:r w:rsidRPr="00C07EC5">
        <w:t>5.</w:t>
      </w:r>
      <w:r w:rsidR="00726EB2">
        <w:t>4</w:t>
      </w:r>
      <w:r w:rsidRPr="00C07EC5">
        <w:t>.</w:t>
      </w:r>
      <w:r w:rsidR="006C6442" w:rsidRPr="00C07EC5">
        <w:t>4</w:t>
      </w:r>
      <w:r w:rsidRPr="00C07EC5">
        <w:t xml:space="preserve">. </w:t>
      </w:r>
      <w:r w:rsidR="00726EB2">
        <w:t xml:space="preserve"> </w:t>
      </w:r>
      <w:r w:rsidRPr="00C07EC5">
        <w:t xml:space="preserve">При внесении в подтверждённый турпродукт/путевку и/или иные услуги изменений  по  инициативе </w:t>
      </w:r>
      <w:r w:rsidRPr="00726EB2">
        <w:t>Заказчика</w:t>
      </w:r>
      <w:r w:rsidRPr="00C07EC5">
        <w:t xml:space="preserve">, последним  компенсируются  все затраты на подбор,  новое бронирование  и приобретение, а также все неустойки  установленные со стороны организаций предоставляющих такие  услуг и связанные с этим иные фактические расходы </w:t>
      </w:r>
      <w:r w:rsidRPr="007B7E0F">
        <w:rPr>
          <w:b/>
        </w:rPr>
        <w:t>Компании</w:t>
      </w:r>
      <w:r w:rsidRPr="00C07EC5">
        <w:t>.</w:t>
      </w:r>
    </w:p>
    <w:p w14:paraId="6C5D1449" w14:textId="77777777" w:rsidR="00CC2591" w:rsidRPr="00C07EC5" w:rsidRDefault="00CC2591" w:rsidP="007654C6">
      <w:pPr>
        <w:autoSpaceDE w:val="0"/>
        <w:autoSpaceDN w:val="0"/>
        <w:adjustRightInd w:val="0"/>
        <w:ind w:right="-30"/>
        <w:jc w:val="both"/>
      </w:pPr>
      <w:r w:rsidRPr="00C07EC5">
        <w:t>5.</w:t>
      </w:r>
      <w:r w:rsidR="00726EB2">
        <w:t>4</w:t>
      </w:r>
      <w:r w:rsidRPr="00C07EC5">
        <w:t>.</w:t>
      </w:r>
      <w:r w:rsidR="006C6442" w:rsidRPr="00C07EC5">
        <w:t>5</w:t>
      </w:r>
      <w:r w:rsidRPr="00C07EC5">
        <w:t xml:space="preserve">. </w:t>
      </w:r>
      <w:r w:rsidR="00726EB2">
        <w:t xml:space="preserve"> </w:t>
      </w:r>
      <w:r w:rsidRPr="00C07EC5">
        <w:t xml:space="preserve">Срок рассмотрения отказа (аннуляции)  </w:t>
      </w:r>
      <w:r w:rsidRPr="00C07EC5">
        <w:rPr>
          <w:b/>
        </w:rPr>
        <w:t xml:space="preserve">Компанией </w:t>
      </w:r>
      <w:r w:rsidRPr="00C07EC5">
        <w:t>составляет 10 дней, в случае если  туроператором</w:t>
      </w:r>
      <w:r w:rsidR="0059566E" w:rsidRPr="00C07EC5">
        <w:t xml:space="preserve"> </w:t>
      </w:r>
      <w:r w:rsidRPr="00C07EC5">
        <w:t>(поставщиком) или иными контрагентами установлены иные сроки рассмотрения аннуляций, то срок рассмотрения аннуляции увеличивается  и зависит от сроков установленных туроператором</w:t>
      </w:r>
      <w:r w:rsidR="0059566E" w:rsidRPr="00C07EC5">
        <w:t xml:space="preserve"> </w:t>
      </w:r>
      <w:r w:rsidRPr="00C07EC5">
        <w:t>(поставщиком) или иными контрагентами.</w:t>
      </w:r>
    </w:p>
    <w:p w14:paraId="49E01D45" w14:textId="77777777" w:rsidR="0059566E" w:rsidRDefault="00CC2591" w:rsidP="007654C6">
      <w:pPr>
        <w:jc w:val="both"/>
      </w:pPr>
      <w:r w:rsidRPr="00C07EC5">
        <w:t>5.</w:t>
      </w:r>
      <w:r w:rsidR="00726EB2">
        <w:t>4</w:t>
      </w:r>
      <w:r w:rsidRPr="00C07EC5">
        <w:t>.</w:t>
      </w:r>
      <w:r w:rsidR="006C6442" w:rsidRPr="00C07EC5">
        <w:t>6</w:t>
      </w:r>
      <w:r w:rsidRPr="00C07EC5">
        <w:t xml:space="preserve">. </w:t>
      </w:r>
      <w:r w:rsidR="00726EB2">
        <w:t xml:space="preserve"> </w:t>
      </w:r>
      <w:r w:rsidRPr="00C07EC5">
        <w:t xml:space="preserve">В случае отказа </w:t>
      </w:r>
      <w:r w:rsidRPr="00C07EC5">
        <w:rPr>
          <w:b/>
        </w:rPr>
        <w:t>Заказчика</w:t>
      </w:r>
      <w:r w:rsidRPr="00C07EC5">
        <w:t xml:space="preserve">  от медицинского  страхования  и страхования от невыезда лиц, указанных в Бланке-заказе, на него ложится ответственность за последствия, которые могут иметь место при страховом случае.</w:t>
      </w:r>
    </w:p>
    <w:p w14:paraId="35CFB782" w14:textId="77777777" w:rsidR="00A85B30" w:rsidRPr="006E58A0" w:rsidRDefault="00A85B30" w:rsidP="007654C6">
      <w:pPr>
        <w:jc w:val="both"/>
      </w:pPr>
      <w:r w:rsidRPr="006E58A0">
        <w:t>5.</w:t>
      </w:r>
      <w:r w:rsidR="00726EB2">
        <w:t>4</w:t>
      </w:r>
      <w:r w:rsidRPr="006E58A0">
        <w:t xml:space="preserve">.7. </w:t>
      </w:r>
      <w:r w:rsidR="006E58A0" w:rsidRPr="006E58A0">
        <w:t xml:space="preserve"> </w:t>
      </w:r>
      <w:r w:rsidRPr="00726EB2">
        <w:rPr>
          <w:b/>
        </w:rPr>
        <w:t>Заказчик</w:t>
      </w:r>
      <w:r w:rsidRPr="006E58A0">
        <w:t xml:space="preserve"> обязуется  полностью возместить материальный ущерб, причиненный </w:t>
      </w:r>
      <w:r w:rsidR="00726EB2">
        <w:t>р</w:t>
      </w:r>
      <w:r w:rsidRPr="006E58A0">
        <w:t xml:space="preserve">ебенком </w:t>
      </w:r>
      <w:r w:rsidR="00726EB2">
        <w:t>(туристом)</w:t>
      </w:r>
      <w:r w:rsidRPr="006E58A0">
        <w:t xml:space="preserve"> в  период его пребывания в Лагере,  инвентарю или оборудованию </w:t>
      </w:r>
      <w:r w:rsidR="00144CB5" w:rsidRPr="006E58A0">
        <w:t>принимающей стороны,</w:t>
      </w:r>
      <w:r w:rsidRPr="006E58A0">
        <w:t xml:space="preserve">   а также  другим организациям или  лицам на основании   акта, составленного администрацией  и  заверенного  директором  Лагеря  и  ответственным  представителем  </w:t>
      </w:r>
      <w:r w:rsidR="00726EB2" w:rsidRPr="00726EB2">
        <w:rPr>
          <w:b/>
        </w:rPr>
        <w:t>Компании</w:t>
      </w:r>
      <w:r w:rsidRPr="006E58A0">
        <w:t xml:space="preserve">,  в течение 20 календарных дней после получения претензии. </w:t>
      </w:r>
    </w:p>
    <w:p w14:paraId="7CBFCF17" w14:textId="77777777" w:rsidR="00144CB5" w:rsidRPr="006E58A0" w:rsidRDefault="00144CB5" w:rsidP="007654C6">
      <w:pPr>
        <w:jc w:val="both"/>
      </w:pPr>
      <w:r w:rsidRPr="006E58A0">
        <w:t>5.</w:t>
      </w:r>
      <w:r w:rsidR="00726EB2">
        <w:t>4</w:t>
      </w:r>
      <w:r w:rsidRPr="006E58A0">
        <w:t xml:space="preserve">.8.  </w:t>
      </w:r>
      <w:r w:rsidR="00726EB2">
        <w:t xml:space="preserve"> </w:t>
      </w:r>
      <w:r w:rsidRPr="006E58A0">
        <w:t xml:space="preserve">Стоимость путевки удерживается </w:t>
      </w:r>
      <w:r w:rsidRPr="00726EB2">
        <w:rPr>
          <w:b/>
        </w:rPr>
        <w:t>Компанией</w:t>
      </w:r>
      <w:r w:rsidRPr="006E58A0">
        <w:t xml:space="preserve"> в полном объеме  в следующих случаях: </w:t>
      </w:r>
    </w:p>
    <w:p w14:paraId="65788F87" w14:textId="77777777" w:rsidR="00144CB5" w:rsidRPr="006E58A0" w:rsidRDefault="00144CB5" w:rsidP="007654C6">
      <w:pPr>
        <w:jc w:val="both"/>
      </w:pPr>
      <w:r w:rsidRPr="006E58A0">
        <w:t>-  Ребенок приехал в Лагерь больным (</w:t>
      </w:r>
      <w:r w:rsidR="00726EB2" w:rsidRPr="00726EB2">
        <w:rPr>
          <w:b/>
        </w:rPr>
        <w:t>Заказчик</w:t>
      </w:r>
      <w:r w:rsidRPr="006E58A0">
        <w:t xml:space="preserve"> обязан забрать его домой до полного выздоровления).</w:t>
      </w:r>
    </w:p>
    <w:p w14:paraId="5D2716B7" w14:textId="77777777" w:rsidR="00144CB5" w:rsidRPr="006E58A0" w:rsidRDefault="00144CB5" w:rsidP="007654C6">
      <w:pPr>
        <w:jc w:val="both"/>
      </w:pPr>
      <w:r w:rsidRPr="006E58A0">
        <w:t xml:space="preserve">-  Ребенок приехал в Лагерь без справок, указанных в п. 1 Приложения №2  (в этом случае </w:t>
      </w:r>
      <w:r w:rsidR="00726EB2" w:rsidRPr="00726EB2">
        <w:rPr>
          <w:b/>
        </w:rPr>
        <w:t>Заказчик</w:t>
      </w:r>
      <w:r w:rsidRPr="006E58A0">
        <w:t xml:space="preserve"> обязан передать недостающие справки в течение суток или забрать Ребенка домой в день заезда).</w:t>
      </w:r>
    </w:p>
    <w:p w14:paraId="3F9F612B" w14:textId="77777777" w:rsidR="00144CB5" w:rsidRPr="006E58A0" w:rsidRDefault="00144CB5" w:rsidP="007654C6">
      <w:pPr>
        <w:jc w:val="both"/>
      </w:pPr>
      <w:r w:rsidRPr="006E58A0">
        <w:t>-  Ребенка забрали из Лагеря досрочно.</w:t>
      </w:r>
    </w:p>
    <w:p w14:paraId="605F7DAB" w14:textId="77777777" w:rsidR="00144CB5" w:rsidRPr="006E58A0" w:rsidRDefault="00144CB5" w:rsidP="007654C6">
      <w:pPr>
        <w:jc w:val="both"/>
      </w:pPr>
      <w:r w:rsidRPr="006E58A0">
        <w:t>-  Ребенок не заехал в Лагерь в указанные сроки.</w:t>
      </w:r>
    </w:p>
    <w:p w14:paraId="4A64FB29" w14:textId="77777777" w:rsidR="00A85B30" w:rsidRDefault="00A85B30" w:rsidP="007654C6">
      <w:pPr>
        <w:jc w:val="center"/>
        <w:rPr>
          <w:b/>
        </w:rPr>
      </w:pPr>
    </w:p>
    <w:p w14:paraId="1F043F45" w14:textId="77777777" w:rsidR="00A85B30" w:rsidRPr="00481EA4" w:rsidRDefault="00CC2591" w:rsidP="007654C6">
      <w:pPr>
        <w:jc w:val="center"/>
        <w:rPr>
          <w:b/>
        </w:rPr>
      </w:pPr>
      <w:r w:rsidRPr="00481EA4">
        <w:rPr>
          <w:b/>
        </w:rPr>
        <w:t>6. Освобождение от ответственности</w:t>
      </w:r>
    </w:p>
    <w:p w14:paraId="00FBF8B6" w14:textId="77777777" w:rsidR="00530F72" w:rsidRPr="00C94086" w:rsidRDefault="00530F72" w:rsidP="007654C6">
      <w:pPr>
        <w:jc w:val="center"/>
        <w:rPr>
          <w:b/>
          <w:sz w:val="18"/>
          <w:szCs w:val="18"/>
        </w:rPr>
      </w:pPr>
    </w:p>
    <w:p w14:paraId="5D810BE6" w14:textId="77777777" w:rsidR="00CC2591" w:rsidRPr="006C6442" w:rsidRDefault="00CC2591" w:rsidP="007654C6">
      <w:pPr>
        <w:pStyle w:val="a5"/>
        <w:tabs>
          <w:tab w:val="left" w:pos="709"/>
        </w:tabs>
      </w:pPr>
      <w:r w:rsidRPr="006C6442">
        <w:t xml:space="preserve">6.1. </w:t>
      </w:r>
      <w:r w:rsidR="00574EA6">
        <w:t xml:space="preserve"> </w:t>
      </w:r>
      <w:r w:rsidRPr="00E773B1">
        <w:rPr>
          <w:b/>
        </w:rPr>
        <w:t>Обстоятельства непреодолимой силы:</w:t>
      </w:r>
      <w:r w:rsidRPr="006C6442">
        <w:t xml:space="preserve"> </w:t>
      </w:r>
    </w:p>
    <w:p w14:paraId="3AB24FB9" w14:textId="77777777" w:rsidR="00CC2591" w:rsidRPr="00C409D2" w:rsidRDefault="00CC2591" w:rsidP="007654C6">
      <w:pPr>
        <w:pStyle w:val="a5"/>
      </w:pPr>
      <w:r w:rsidRPr="00C409D2">
        <w:t xml:space="preserve">6.1.1. </w:t>
      </w:r>
      <w:r w:rsidR="00574EA6">
        <w:t xml:space="preserve"> </w:t>
      </w:r>
      <w:r w:rsidRPr="00C409D2">
        <w:t>Стороны освобождаются от ответственности за частичное или полное неисполнение своих обязательств и несут убытки самостоятельно в случае действия обстоятельств непреодолимой силы, прямо или косвенно препятствующих исполнению настоящего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14:paraId="65A930FD" w14:textId="77777777" w:rsidR="00032ECC" w:rsidRPr="00C07EC5" w:rsidRDefault="00032ECC" w:rsidP="007654C6">
      <w:pPr>
        <w:pStyle w:val="a5"/>
      </w:pPr>
      <w:r w:rsidRPr="00C07EC5">
        <w:t>6.1.2.  Случаями непреодолимой силы в соответствии с настоящим Договором признаются:</w:t>
      </w:r>
    </w:p>
    <w:p w14:paraId="26C95060" w14:textId="77777777" w:rsidR="00032ECC" w:rsidRPr="00C07EC5" w:rsidRDefault="00032ECC" w:rsidP="007654C6">
      <w:pPr>
        <w:pStyle w:val="a5"/>
      </w:pPr>
      <w:r w:rsidRPr="00C07EC5">
        <w:t>а) война или военные действия;</w:t>
      </w:r>
    </w:p>
    <w:p w14:paraId="141D2D06" w14:textId="77777777" w:rsidR="00032ECC" w:rsidRDefault="00032ECC" w:rsidP="007654C6">
      <w:pPr>
        <w:pStyle w:val="a5"/>
      </w:pPr>
      <w:r w:rsidRPr="00C07EC5">
        <w:t xml:space="preserve">б) введение чрезвычайного положения, беспорядки, разбой и терроризм, революции, саботаж, забастовки, </w:t>
      </w:r>
    </w:p>
    <w:p w14:paraId="3E54F0DC" w14:textId="77777777" w:rsidR="00CC2591" w:rsidRPr="00C07EC5" w:rsidRDefault="00CC2591" w:rsidP="007654C6">
      <w:pPr>
        <w:pStyle w:val="a5"/>
      </w:pPr>
      <w:r w:rsidRPr="00C07EC5">
        <w:t>восстания, митинги, пикетирования и демонстрации, наносящие урон имиджу страны посещения или месту временного пребывания;</w:t>
      </w:r>
    </w:p>
    <w:p w14:paraId="5BA8EBCE" w14:textId="77777777" w:rsidR="00CC2591" w:rsidRPr="00C07EC5" w:rsidRDefault="00CC2591" w:rsidP="007654C6">
      <w:pPr>
        <w:pStyle w:val="a5"/>
      </w:pPr>
      <w:r w:rsidRPr="00C07EC5">
        <w:t>в)  аварии на транспорте; пробки на дорогах, скопление транспорта на границах, препятствующие осуществлению условий настоящего Договора;</w:t>
      </w:r>
    </w:p>
    <w:p w14:paraId="7A6B2D67" w14:textId="77777777" w:rsidR="00CC2591" w:rsidRPr="00C07EC5" w:rsidRDefault="00CC2591" w:rsidP="007654C6">
      <w:pPr>
        <w:pStyle w:val="a5"/>
      </w:pPr>
      <w:r w:rsidRPr="00C07EC5">
        <w:t>г) погодные условия, стихийные бедствия: ураганы, пожары, циклоны, землетрясения, цунами, наводнения, происходящие в непосредственной близости от места посещения;</w:t>
      </w:r>
    </w:p>
    <w:p w14:paraId="7CB9B403" w14:textId="77777777" w:rsidR="00CC2591" w:rsidRPr="00C07EC5" w:rsidRDefault="00CC2591" w:rsidP="007654C6">
      <w:pPr>
        <w:pStyle w:val="a5"/>
      </w:pPr>
      <w:r w:rsidRPr="00C07EC5">
        <w:t>д) акты органов власти и управления, непосредственно затрагивающие предмет настоящего Договора.</w:t>
      </w:r>
    </w:p>
    <w:p w14:paraId="7B3BD0FF" w14:textId="77777777" w:rsidR="00CC2591" w:rsidRPr="00C07EC5" w:rsidRDefault="00CC2591" w:rsidP="007654C6">
      <w:pPr>
        <w:pStyle w:val="a5"/>
      </w:pPr>
      <w:r w:rsidRPr="00C07EC5">
        <w:t>6.1.3.</w:t>
      </w:r>
      <w:r w:rsidR="00E773B1">
        <w:t xml:space="preserve"> </w:t>
      </w:r>
      <w:r w:rsidRPr="00C07EC5">
        <w:t xml:space="preserve"> Сторона, подвергшаяся действию таких обстоятельств, обязана немедленно в письменной форме уведомить другую Сторону о возникновении, виде и возможной продолжительности действия </w:t>
      </w:r>
      <w:r w:rsidR="00C07EC5">
        <w:t>с</w:t>
      </w:r>
      <w:r w:rsidRPr="00C07EC5">
        <w:t xml:space="preserve">оответствующих обстоятельств. Если эта Сторона не сообщит о наступлении обстоятельств непреодолимой силы, она лишается права ссылаться на него, разве что само такое обстоятельство препятствовало отправлению такого сообщения.    </w:t>
      </w:r>
    </w:p>
    <w:p w14:paraId="40CDB4DB" w14:textId="77777777" w:rsidR="00CC2591" w:rsidRPr="00E773B1" w:rsidRDefault="00CC2591" w:rsidP="007654C6">
      <w:pPr>
        <w:jc w:val="both"/>
      </w:pPr>
      <w:r w:rsidRPr="00C07EC5">
        <w:t xml:space="preserve">6.2. </w:t>
      </w:r>
      <w:r w:rsidR="00E773B1">
        <w:t xml:space="preserve"> </w:t>
      </w:r>
      <w:r w:rsidRPr="00E773B1">
        <w:rPr>
          <w:b/>
        </w:rPr>
        <w:t>Компания не несет ответственность за:</w:t>
      </w:r>
    </w:p>
    <w:p w14:paraId="2EA016E4" w14:textId="77777777" w:rsidR="006529DC" w:rsidRPr="00C07EC5" w:rsidRDefault="00CC2591" w:rsidP="007654C6">
      <w:pPr>
        <w:jc w:val="both"/>
      </w:pPr>
      <w:r w:rsidRPr="00C07EC5">
        <w:t xml:space="preserve">6.2.1. Изменение времени отъезда и приезда организаций, осуществляющих услуги перевозки, а также  изменение других деталей, возникших по вине служб транспортных узлов, а также из-за метеоусловий, случаи  изменения расписания движения всех видов транспорта. Перевозка туристов по настоящему договору выполняется по правилам перевозчика. Билеты являются договором с перевозчиком, в соответствии с которым всю ответственность за перевозку несет перевозчик по правилам перевозчика. </w:t>
      </w:r>
    </w:p>
    <w:p w14:paraId="4E9B00CB" w14:textId="77777777" w:rsidR="00CC2591" w:rsidRPr="00C07EC5" w:rsidRDefault="00CC2591" w:rsidP="007654C6">
      <w:r w:rsidRPr="00C07EC5">
        <w:t>6.2.</w:t>
      </w:r>
      <w:r w:rsidR="006529DC" w:rsidRPr="00C07EC5">
        <w:t>2</w:t>
      </w:r>
      <w:r w:rsidRPr="00C07EC5">
        <w:t xml:space="preserve">. </w:t>
      </w:r>
      <w:r w:rsidR="006529DC" w:rsidRPr="00C07EC5">
        <w:t xml:space="preserve"> </w:t>
      </w:r>
      <w:r w:rsidRPr="00C07EC5">
        <w:t xml:space="preserve">Случаи нарушения </w:t>
      </w:r>
      <w:r w:rsidRPr="00C07EC5">
        <w:rPr>
          <w:b/>
        </w:rPr>
        <w:t>Заказчиком</w:t>
      </w:r>
      <w:r w:rsidRPr="00C07EC5">
        <w:t xml:space="preserve"> или лицами, указанными в Бланке-заказа (туристами), норм поведения, что повлекло негативные последствия или сделало невозможным осуществить туристическую поездку (снятие с рейса), а равно неявка или опоздания к месту отъезда</w:t>
      </w:r>
      <w:r w:rsidR="006529DC" w:rsidRPr="00C07EC5">
        <w:t xml:space="preserve">, </w:t>
      </w:r>
      <w:r w:rsidRPr="00C07EC5">
        <w:t>сбора группы и т.п.</w:t>
      </w:r>
    </w:p>
    <w:p w14:paraId="2B7A4F07" w14:textId="77777777" w:rsidR="00CC2591" w:rsidRPr="00C07EC5" w:rsidRDefault="00CC2591" w:rsidP="007654C6">
      <w:pPr>
        <w:jc w:val="both"/>
      </w:pPr>
      <w:r w:rsidRPr="00C07EC5">
        <w:t>6.2.</w:t>
      </w:r>
      <w:r w:rsidR="006529DC" w:rsidRPr="00C07EC5">
        <w:t>3</w:t>
      </w:r>
      <w:r w:rsidRPr="00C07EC5">
        <w:t>. Утери или кражи багажа, иных вещей, документов, денег, ценностей и иной  имущественный ущерб и убытки, произошедшие по вине третьих лиц.</w:t>
      </w:r>
    </w:p>
    <w:p w14:paraId="0E368CDF" w14:textId="77777777" w:rsidR="00CC2591" w:rsidRPr="00C07EC5" w:rsidRDefault="00CC2591" w:rsidP="007654C6">
      <w:pPr>
        <w:jc w:val="both"/>
      </w:pPr>
      <w:r w:rsidRPr="00C07EC5">
        <w:t>6.2.</w:t>
      </w:r>
      <w:r w:rsidR="006529DC" w:rsidRPr="00C07EC5">
        <w:t>4</w:t>
      </w:r>
      <w:r w:rsidRPr="00C07EC5">
        <w:t xml:space="preserve">. </w:t>
      </w:r>
      <w:r w:rsidR="00574EA6">
        <w:t xml:space="preserve"> </w:t>
      </w:r>
      <w:r w:rsidRPr="00C07EC5">
        <w:t>Неисполнение или ненадлежащее исполнение страховыми компаниями обязательств  по заключенным с туристами договоров страхования.</w:t>
      </w:r>
    </w:p>
    <w:p w14:paraId="5DC70BDF" w14:textId="77777777" w:rsidR="007654C6" w:rsidRDefault="007654C6" w:rsidP="007654C6">
      <w:pPr>
        <w:jc w:val="center"/>
        <w:rPr>
          <w:b/>
        </w:rPr>
      </w:pPr>
    </w:p>
    <w:p w14:paraId="381F4114" w14:textId="77777777" w:rsidR="006529DC" w:rsidRPr="00481EA4" w:rsidRDefault="006529DC" w:rsidP="007654C6">
      <w:pPr>
        <w:jc w:val="center"/>
        <w:rPr>
          <w:b/>
        </w:rPr>
      </w:pPr>
      <w:r w:rsidRPr="00481EA4">
        <w:rPr>
          <w:b/>
        </w:rPr>
        <w:t>7. Порядок предъявления претензий</w:t>
      </w:r>
    </w:p>
    <w:p w14:paraId="221078A8" w14:textId="77777777" w:rsidR="006529DC" w:rsidRPr="00481EA4" w:rsidRDefault="006529DC" w:rsidP="007654C6">
      <w:pPr>
        <w:jc w:val="center"/>
        <w:rPr>
          <w:b/>
        </w:rPr>
      </w:pPr>
    </w:p>
    <w:p w14:paraId="6CF17715" w14:textId="77777777" w:rsidR="00726EB2" w:rsidRDefault="006529DC" w:rsidP="007654C6">
      <w:pPr>
        <w:tabs>
          <w:tab w:val="left" w:pos="1418"/>
        </w:tabs>
        <w:jc w:val="both"/>
      </w:pPr>
      <w:r w:rsidRPr="00E773B1">
        <w:t>7.1. В случае ненадлежащего предоставления услуг</w:t>
      </w:r>
      <w:r w:rsidRPr="00481EA4">
        <w:t xml:space="preserve"> и во избежание дальнейшего невыполнения этих обязательств </w:t>
      </w:r>
      <w:r w:rsidRPr="00481EA4">
        <w:rPr>
          <w:b/>
        </w:rPr>
        <w:t>Заказчик</w:t>
      </w:r>
      <w:r w:rsidRPr="00481EA4">
        <w:t xml:space="preserve"> обязан сообщить об этом </w:t>
      </w:r>
      <w:r w:rsidRPr="00481EA4">
        <w:rPr>
          <w:b/>
        </w:rPr>
        <w:t>Компании</w:t>
      </w:r>
      <w:r w:rsidRPr="00481EA4">
        <w:t xml:space="preserve"> или представителю </w:t>
      </w:r>
      <w:r w:rsidRPr="00481EA4">
        <w:rPr>
          <w:b/>
        </w:rPr>
        <w:t>Компании</w:t>
      </w:r>
      <w:r w:rsidRPr="00481EA4">
        <w:t xml:space="preserve"> на месте, а также представителям принимающей стороны,  администрации объекта размещения или организации – перевозчику </w:t>
      </w:r>
    </w:p>
    <w:p w14:paraId="0672475C" w14:textId="77777777" w:rsidR="00726EB2" w:rsidRDefault="00726EB2" w:rsidP="007654C6">
      <w:pPr>
        <w:jc w:val="both"/>
      </w:pPr>
    </w:p>
    <w:p w14:paraId="69284918" w14:textId="77777777" w:rsidR="00726EB2" w:rsidRDefault="00726EB2" w:rsidP="007654C6">
      <w:pPr>
        <w:widowControl w:val="0"/>
        <w:autoSpaceDE w:val="0"/>
        <w:autoSpaceDN w:val="0"/>
        <w:adjustRightInd w:val="0"/>
        <w:jc w:val="both"/>
        <w:rPr>
          <w:sz w:val="18"/>
          <w:szCs w:val="18"/>
        </w:rPr>
      </w:pPr>
      <w:r w:rsidRPr="00C409D2">
        <w:rPr>
          <w:sz w:val="18"/>
          <w:szCs w:val="18"/>
        </w:rPr>
        <w:t>Представитель Компании:_____________</w:t>
      </w:r>
      <w:r>
        <w:rPr>
          <w:sz w:val="18"/>
          <w:szCs w:val="18"/>
        </w:rPr>
        <w:t xml:space="preserve">                                                                                Заказчик: __________________</w:t>
      </w:r>
    </w:p>
    <w:p w14:paraId="49891228" w14:textId="77777777" w:rsidR="007654C6" w:rsidRDefault="007654C6" w:rsidP="007654C6">
      <w:pPr>
        <w:widowControl w:val="0"/>
        <w:autoSpaceDE w:val="0"/>
        <w:autoSpaceDN w:val="0"/>
        <w:adjustRightInd w:val="0"/>
        <w:jc w:val="both"/>
        <w:rPr>
          <w:sz w:val="18"/>
          <w:szCs w:val="18"/>
        </w:rPr>
      </w:pPr>
    </w:p>
    <w:p w14:paraId="2A8A6CB6" w14:textId="77777777" w:rsidR="007654C6" w:rsidRPr="00C409D2" w:rsidRDefault="007654C6" w:rsidP="007654C6">
      <w:pPr>
        <w:widowControl w:val="0"/>
        <w:autoSpaceDE w:val="0"/>
        <w:autoSpaceDN w:val="0"/>
        <w:adjustRightInd w:val="0"/>
        <w:jc w:val="both"/>
        <w:rPr>
          <w:sz w:val="18"/>
          <w:szCs w:val="18"/>
        </w:rPr>
      </w:pPr>
    </w:p>
    <w:p w14:paraId="1B795657" w14:textId="77777777" w:rsidR="00726EB2" w:rsidRDefault="00726EB2" w:rsidP="007654C6">
      <w:pPr>
        <w:jc w:val="both"/>
      </w:pPr>
    </w:p>
    <w:p w14:paraId="18F20161" w14:textId="77777777" w:rsidR="007654C6" w:rsidRDefault="007654C6" w:rsidP="007654C6">
      <w:pPr>
        <w:jc w:val="both"/>
      </w:pPr>
    </w:p>
    <w:p w14:paraId="172B9B71" w14:textId="77777777" w:rsidR="006529DC" w:rsidRPr="00481EA4" w:rsidRDefault="006529DC" w:rsidP="007654C6">
      <w:pPr>
        <w:jc w:val="both"/>
      </w:pPr>
      <w:r w:rsidRPr="00481EA4">
        <w:t>в письменном виде.</w:t>
      </w:r>
    </w:p>
    <w:p w14:paraId="7EF6F02D" w14:textId="77777777" w:rsidR="006529DC" w:rsidRPr="00481EA4" w:rsidRDefault="006529DC" w:rsidP="007654C6">
      <w:pPr>
        <w:jc w:val="both"/>
      </w:pPr>
      <w:r w:rsidRPr="00481EA4">
        <w:t>7.2.</w:t>
      </w:r>
      <w:r w:rsidR="00574EA6">
        <w:t xml:space="preserve">  </w:t>
      </w:r>
      <w:r w:rsidRPr="00481EA4">
        <w:t xml:space="preserve">В случае, если причины и последствия невыполнения тех или иных условий заказа не были устранены во время туристской поездки, то составляется протокол за подписью принимающей стороны, объекта размещения, перевозчика или иных организаций оказывающих заказанные услуги, документально подтверждающий указанное обстоятельство, один из экземпляров которого передаётся </w:t>
      </w:r>
      <w:r w:rsidRPr="00481EA4">
        <w:rPr>
          <w:b/>
        </w:rPr>
        <w:t>Заказчику</w:t>
      </w:r>
      <w:r w:rsidRPr="00481EA4">
        <w:t>.</w:t>
      </w:r>
    </w:p>
    <w:p w14:paraId="6268DC0A" w14:textId="77777777" w:rsidR="006529DC" w:rsidRPr="00481EA4" w:rsidRDefault="006529DC" w:rsidP="007654C6">
      <w:pPr>
        <w:jc w:val="both"/>
      </w:pPr>
      <w:r w:rsidRPr="00481EA4">
        <w:t xml:space="preserve">7.3. Претензия в </w:t>
      </w:r>
      <w:r w:rsidRPr="00481EA4">
        <w:rPr>
          <w:b/>
        </w:rPr>
        <w:t>Компанию</w:t>
      </w:r>
      <w:r w:rsidRPr="00481EA4">
        <w:t xml:space="preserve"> подаётся </w:t>
      </w:r>
      <w:r w:rsidRPr="00481EA4">
        <w:rPr>
          <w:b/>
        </w:rPr>
        <w:t>Заказчиком</w:t>
      </w:r>
      <w:r w:rsidRPr="00481EA4">
        <w:t xml:space="preserve"> не позднее 20 дней после окончания туристической поездки. К рассмотрению принимаются претензии </w:t>
      </w:r>
      <w:r w:rsidRPr="00481EA4">
        <w:rPr>
          <w:b/>
        </w:rPr>
        <w:t xml:space="preserve">Заказчика </w:t>
      </w:r>
      <w:r w:rsidRPr="00481EA4">
        <w:t>предъявленные в письменном виде с приложением документов, подтверждающих обоснованность этих требований.</w:t>
      </w:r>
      <w:r w:rsidRPr="00481EA4">
        <w:rPr>
          <w:color w:val="000000"/>
        </w:rPr>
        <w:t xml:space="preserve"> Необходимыми условиями предъявления претензий по качеству обслуживания являются:</w:t>
      </w:r>
    </w:p>
    <w:p w14:paraId="6BCE68D6" w14:textId="77777777" w:rsidR="006529DC" w:rsidRPr="00481EA4" w:rsidRDefault="006529DC" w:rsidP="007654C6">
      <w:pPr>
        <w:ind w:right="-30"/>
        <w:jc w:val="both"/>
      </w:pPr>
      <w:r w:rsidRPr="00481EA4">
        <w:t xml:space="preserve">- претензии переданные туристом уполномоченному представителю </w:t>
      </w:r>
      <w:r w:rsidRPr="00481EA4">
        <w:rPr>
          <w:b/>
        </w:rPr>
        <w:t xml:space="preserve">Компании </w:t>
      </w:r>
      <w:r w:rsidRPr="00481EA4">
        <w:t>или/и представителю иного туроператора по конкретному турпродукту</w:t>
      </w:r>
      <w:r w:rsidRPr="00481EA4">
        <w:rPr>
          <w:b/>
        </w:rPr>
        <w:t xml:space="preserve"> </w:t>
      </w:r>
      <w:r w:rsidRPr="00481EA4">
        <w:t>в месте проведения тура (</w:t>
      </w:r>
      <w:r w:rsidR="00C94086" w:rsidRPr="00481EA4">
        <w:t>ф</w:t>
      </w:r>
      <w:r w:rsidRPr="00481EA4">
        <w:t xml:space="preserve">акт предъявления претензии удостоверяется ее подписанием представителем </w:t>
      </w:r>
      <w:r w:rsidRPr="00481EA4">
        <w:rPr>
          <w:b/>
        </w:rPr>
        <w:t xml:space="preserve">Компании </w:t>
      </w:r>
      <w:r w:rsidRPr="00481EA4">
        <w:t xml:space="preserve">или/и представителю иного туроператора); </w:t>
      </w:r>
    </w:p>
    <w:p w14:paraId="6898C796" w14:textId="77777777" w:rsidR="006529DC" w:rsidRPr="00481EA4" w:rsidRDefault="006529DC" w:rsidP="007654C6">
      <w:pPr>
        <w:ind w:right="-30"/>
        <w:jc w:val="both"/>
      </w:pPr>
      <w:r w:rsidRPr="00481EA4">
        <w:t>-</w:t>
      </w:r>
      <w:r w:rsidR="00E204E7" w:rsidRPr="00481EA4">
        <w:t xml:space="preserve"> </w:t>
      </w:r>
      <w:r w:rsidRPr="00481EA4">
        <w:t xml:space="preserve">предъявление письменных доказательств, подтверждающих требования, заявленные в претензии, в том числе протоколы, подписанные принимающей стороной и/или перевозчиком, и других документов, подтверждающих заявленные требования. При отсутствии протокола и/или  других документов, подтверждающих претензионные требования, претензия считается необоснованной  и в её удовлетворении может быть отказано. Претензии рассматриваются  </w:t>
      </w:r>
      <w:r w:rsidRPr="00481EA4">
        <w:rPr>
          <w:b/>
        </w:rPr>
        <w:t xml:space="preserve">Компанией </w:t>
      </w:r>
      <w:r w:rsidRPr="00481EA4">
        <w:t xml:space="preserve">в течение </w:t>
      </w:r>
      <w:r w:rsidR="00481EA4" w:rsidRPr="00481EA4">
        <w:t xml:space="preserve"> </w:t>
      </w:r>
      <w:r w:rsidRPr="00481EA4">
        <w:t xml:space="preserve">10 </w:t>
      </w:r>
      <w:r w:rsidR="00481EA4" w:rsidRPr="00481EA4">
        <w:t xml:space="preserve"> </w:t>
      </w:r>
      <w:r w:rsidRPr="00481EA4">
        <w:t>дней после поступления и по результатам рассмотрения заявителю направляется письменный ответ.</w:t>
      </w:r>
    </w:p>
    <w:p w14:paraId="482DAA6C" w14:textId="77777777" w:rsidR="006529DC" w:rsidRPr="00481EA4" w:rsidRDefault="006529DC" w:rsidP="007654C6">
      <w:pPr>
        <w:ind w:right="-30"/>
        <w:jc w:val="both"/>
      </w:pPr>
      <w:r w:rsidRPr="00481EA4">
        <w:t xml:space="preserve">7.4. </w:t>
      </w:r>
      <w:r w:rsidR="00574EA6">
        <w:t xml:space="preserve"> </w:t>
      </w:r>
      <w:r w:rsidRPr="00481EA4">
        <w:t xml:space="preserve">Стороны пришли к соглашению о том, что в случае задержки любым лицом (контрагентами </w:t>
      </w:r>
      <w:r w:rsidRPr="00481EA4">
        <w:rPr>
          <w:b/>
        </w:rPr>
        <w:t>Компании</w:t>
      </w:r>
      <w:r w:rsidRPr="00481EA4">
        <w:t xml:space="preserve">, органом государственной власти и т.д.) информации, необходимой для подготовки ответа на претензию, сроки, установленные законодательством и настоящим Договором для ответа на претензию, приостанавливаются до получения </w:t>
      </w:r>
      <w:r w:rsidRPr="00481EA4">
        <w:rPr>
          <w:b/>
        </w:rPr>
        <w:t>Компанией</w:t>
      </w:r>
      <w:r w:rsidRPr="00481EA4">
        <w:t xml:space="preserve"> надлежащим образом оформленного ответа. </w:t>
      </w:r>
    </w:p>
    <w:p w14:paraId="1AEFBE6A" w14:textId="77777777" w:rsidR="006529DC" w:rsidRPr="00481EA4" w:rsidRDefault="006529DC" w:rsidP="007654C6">
      <w:pPr>
        <w:ind w:right="-30"/>
        <w:jc w:val="both"/>
      </w:pPr>
      <w:r w:rsidRPr="00481EA4">
        <w:t xml:space="preserve">7.5. </w:t>
      </w:r>
      <w:r w:rsidR="00574EA6">
        <w:t xml:space="preserve"> </w:t>
      </w:r>
      <w:r w:rsidRPr="00481EA4">
        <w:t xml:space="preserve">Претензии, поданные </w:t>
      </w:r>
      <w:r w:rsidRPr="00481EA4">
        <w:rPr>
          <w:b/>
        </w:rPr>
        <w:t>Заказчиком</w:t>
      </w:r>
      <w:r w:rsidRPr="00481EA4">
        <w:t xml:space="preserve"> с нарушением данного раздела настоящего Договора, </w:t>
      </w:r>
      <w:r w:rsidRPr="00481EA4">
        <w:rPr>
          <w:b/>
        </w:rPr>
        <w:t xml:space="preserve">Компанией </w:t>
      </w:r>
      <w:r w:rsidRPr="00481EA4">
        <w:t>к рассмотрению не принимаются.</w:t>
      </w:r>
    </w:p>
    <w:p w14:paraId="7A689F6D" w14:textId="77777777" w:rsidR="006529DC" w:rsidRPr="00481EA4" w:rsidRDefault="006529DC" w:rsidP="007654C6">
      <w:pPr>
        <w:jc w:val="both"/>
      </w:pPr>
      <w:r w:rsidRPr="00481EA4">
        <w:t xml:space="preserve">7.6. </w:t>
      </w:r>
      <w:r w:rsidR="00574EA6">
        <w:t xml:space="preserve"> </w:t>
      </w:r>
      <w:r w:rsidRPr="00481EA4">
        <w:t xml:space="preserve">Ущерб, понесенный </w:t>
      </w:r>
      <w:r w:rsidR="00481EA4" w:rsidRPr="00481EA4">
        <w:t>т</w:t>
      </w:r>
      <w:r w:rsidRPr="00481EA4">
        <w:t>уристом по его собственной вине, не возмещается и не является предметом претензии.</w:t>
      </w:r>
    </w:p>
    <w:p w14:paraId="1AB91E46" w14:textId="77777777" w:rsidR="00517FC9" w:rsidRDefault="006529DC" w:rsidP="007654C6">
      <w:r w:rsidRPr="00481EA4">
        <w:t xml:space="preserve">7.7.  </w:t>
      </w:r>
      <w:r w:rsidR="00574EA6">
        <w:t xml:space="preserve"> </w:t>
      </w:r>
      <w:r w:rsidRPr="00481EA4">
        <w:t>Особенности порядка предъявления претензий по не</w:t>
      </w:r>
      <w:r w:rsidR="00C94086" w:rsidRPr="00481EA4">
        <w:t xml:space="preserve"> </w:t>
      </w:r>
      <w:r w:rsidRPr="00481EA4">
        <w:t xml:space="preserve">оказанным или не надлежаще оказанным услугам, входящих в турппродукт/путевку, приобретенный </w:t>
      </w:r>
      <w:r w:rsidRPr="007B7E0F">
        <w:rPr>
          <w:b/>
        </w:rPr>
        <w:t>Компанией</w:t>
      </w:r>
      <w:r w:rsidRPr="00481EA4">
        <w:t xml:space="preserve"> у туроператоров, поставщиков, организаций </w:t>
      </w:r>
    </w:p>
    <w:p w14:paraId="4ACB18B4" w14:textId="77777777" w:rsidR="00032ECC" w:rsidRPr="00481EA4" w:rsidRDefault="00032ECC" w:rsidP="007654C6">
      <w:r w:rsidRPr="00481EA4">
        <w:t>санаторно-курортного обслуживания и иных организаций оказывающих эти услуги:</w:t>
      </w:r>
    </w:p>
    <w:p w14:paraId="6C7F90D9" w14:textId="77777777" w:rsidR="00032ECC" w:rsidRDefault="00032ECC" w:rsidP="007654C6">
      <w:pPr>
        <w:widowControl w:val="0"/>
        <w:autoSpaceDE w:val="0"/>
        <w:autoSpaceDN w:val="0"/>
        <w:adjustRightInd w:val="0"/>
        <w:jc w:val="both"/>
        <w:rPr>
          <w:sz w:val="18"/>
          <w:szCs w:val="18"/>
        </w:rPr>
      </w:pPr>
      <w:r w:rsidRPr="00481EA4">
        <w:t xml:space="preserve">7.7.1. В случае ненадлежащего предоставления услуг со стороны туроператоров, поставщиков и иных указанных организаций </w:t>
      </w:r>
      <w:r w:rsidRPr="00481EA4">
        <w:rPr>
          <w:b/>
        </w:rPr>
        <w:t>Заказчик</w:t>
      </w:r>
      <w:r w:rsidRPr="00481EA4">
        <w:t xml:space="preserve"> имеет право предъявить свои требования непосредственно в организацию,</w:t>
      </w:r>
    </w:p>
    <w:p w14:paraId="74E4BE67" w14:textId="77777777" w:rsidR="00530F72" w:rsidRPr="00517FC9" w:rsidRDefault="006529DC" w:rsidP="007654C6">
      <w:pPr>
        <w:jc w:val="both"/>
      </w:pPr>
      <w:r w:rsidRPr="00481EA4">
        <w:t xml:space="preserve">не надлежаще предоставившую соответствующее обслуживание.   </w:t>
      </w:r>
    </w:p>
    <w:p w14:paraId="06697314" w14:textId="77777777" w:rsidR="006529DC" w:rsidRPr="00481EA4" w:rsidRDefault="006529DC" w:rsidP="007654C6">
      <w:pPr>
        <w:jc w:val="both"/>
      </w:pPr>
      <w:r w:rsidRPr="00481EA4">
        <w:t xml:space="preserve">7.7.2. </w:t>
      </w:r>
      <w:r w:rsidR="00574EA6">
        <w:t xml:space="preserve"> </w:t>
      </w:r>
      <w:r w:rsidRPr="00481EA4">
        <w:t xml:space="preserve">По желанию </w:t>
      </w:r>
      <w:r w:rsidRPr="00481EA4">
        <w:rPr>
          <w:b/>
        </w:rPr>
        <w:t>Заказчика</w:t>
      </w:r>
      <w:r w:rsidRPr="00481EA4">
        <w:t xml:space="preserve">, если есть обоснованные претензии по поводу услуг, входящих в турпродукт, </w:t>
      </w:r>
      <w:r w:rsidRPr="007B7E0F">
        <w:t>приобретенный</w:t>
      </w:r>
      <w:r w:rsidRPr="00481EA4">
        <w:rPr>
          <w:b/>
        </w:rPr>
        <w:t xml:space="preserve"> Компанией</w:t>
      </w:r>
      <w:r w:rsidRPr="00481EA4">
        <w:t xml:space="preserve">, может быть заключен отдельный договор с </w:t>
      </w:r>
      <w:r w:rsidRPr="00481EA4">
        <w:rPr>
          <w:b/>
        </w:rPr>
        <w:t>Компанией</w:t>
      </w:r>
      <w:r w:rsidRPr="00481EA4">
        <w:t xml:space="preserve"> по представительству интересов </w:t>
      </w:r>
      <w:r w:rsidRPr="00481EA4">
        <w:rPr>
          <w:b/>
        </w:rPr>
        <w:t>Заказчика</w:t>
      </w:r>
      <w:r w:rsidRPr="00481EA4">
        <w:t xml:space="preserve"> и представлению услуг связанных с разрешением разногласий  по  вопросам ненадлежащего предоставления услуг туроператором, поставщиком, организацией санаторно-курортного обслуживания у которых </w:t>
      </w:r>
      <w:r w:rsidRPr="00481EA4">
        <w:rPr>
          <w:b/>
        </w:rPr>
        <w:t>Компанией</w:t>
      </w:r>
      <w:r w:rsidRPr="00481EA4">
        <w:t xml:space="preserve"> были приобретены услуги согласно Бланку-заказа.</w:t>
      </w:r>
    </w:p>
    <w:p w14:paraId="16706AE9" w14:textId="77777777" w:rsidR="00CC2591" w:rsidRPr="00481EA4" w:rsidRDefault="00CC2591" w:rsidP="007654C6">
      <w:pPr>
        <w:pStyle w:val="a5"/>
      </w:pPr>
    </w:p>
    <w:p w14:paraId="71C2194D" w14:textId="77777777" w:rsidR="009D5D11" w:rsidRPr="00481EA4" w:rsidRDefault="009D5D11" w:rsidP="007654C6">
      <w:pPr>
        <w:jc w:val="center"/>
        <w:rPr>
          <w:b/>
        </w:rPr>
      </w:pPr>
      <w:r w:rsidRPr="00481EA4">
        <w:rPr>
          <w:b/>
        </w:rPr>
        <w:t>8. Изменение и расторжение Договора</w:t>
      </w:r>
    </w:p>
    <w:p w14:paraId="3E5182B4" w14:textId="77777777" w:rsidR="009D5D11" w:rsidRPr="00481EA4" w:rsidRDefault="009D5D11" w:rsidP="007654C6">
      <w:pPr>
        <w:jc w:val="center"/>
        <w:rPr>
          <w:b/>
        </w:rPr>
      </w:pPr>
    </w:p>
    <w:p w14:paraId="5810043D" w14:textId="77777777" w:rsidR="009D5D11" w:rsidRPr="00481EA4" w:rsidRDefault="009D5D11" w:rsidP="007654C6">
      <w:pPr>
        <w:jc w:val="both"/>
        <w:rPr>
          <w:b/>
        </w:rPr>
      </w:pPr>
      <w:r w:rsidRPr="00481EA4">
        <w:rPr>
          <w:b/>
        </w:rPr>
        <w:t>8.1.  Стороны вправе изменить или расторгнуть Договор в связи со следующими обстоятельствами:</w:t>
      </w:r>
    </w:p>
    <w:p w14:paraId="797F719F" w14:textId="77777777" w:rsidR="009D5D11" w:rsidRPr="00481EA4" w:rsidRDefault="009D5D11" w:rsidP="007654C6">
      <w:pPr>
        <w:jc w:val="both"/>
      </w:pPr>
      <w:r w:rsidRPr="00481EA4">
        <w:t>а) соглашение Сторон;</w:t>
      </w:r>
    </w:p>
    <w:p w14:paraId="2936DC52" w14:textId="77777777" w:rsidR="009D5D11" w:rsidRPr="00481EA4" w:rsidRDefault="009D5D11" w:rsidP="007654C6">
      <w:pPr>
        <w:jc w:val="both"/>
      </w:pPr>
      <w:r w:rsidRPr="00481EA4">
        <w:t>б) существенное нарушение Договора одной из Сторон;</w:t>
      </w:r>
    </w:p>
    <w:p w14:paraId="38AEFD7F" w14:textId="77777777" w:rsidR="009D5D11" w:rsidRPr="00481EA4" w:rsidRDefault="009D5D11" w:rsidP="007654C6">
      <w:pPr>
        <w:jc w:val="both"/>
      </w:pPr>
      <w:r w:rsidRPr="00481EA4">
        <w:t>в)  существенное изменение обстоятельств, из которых Стороны исходили в момент заключения Договора;</w:t>
      </w:r>
    </w:p>
    <w:p w14:paraId="2C3FC475" w14:textId="77777777" w:rsidR="009D5D11" w:rsidRPr="00481EA4" w:rsidRDefault="009D5D11" w:rsidP="007654C6">
      <w:pPr>
        <w:jc w:val="both"/>
      </w:pPr>
      <w:r w:rsidRPr="00481EA4">
        <w:t>8.2.  К существенным изменениям обстоятельств по настоящему Договору относятся:</w:t>
      </w:r>
    </w:p>
    <w:p w14:paraId="256095BF" w14:textId="77777777" w:rsidR="009D5D11" w:rsidRPr="00481EA4" w:rsidRDefault="009D5D11" w:rsidP="007654C6">
      <w:pPr>
        <w:jc w:val="both"/>
      </w:pPr>
      <w:r w:rsidRPr="00481EA4">
        <w:t>а) недобор минимального количества туристов в группе</w:t>
      </w:r>
      <w:r w:rsidRPr="00481EA4">
        <w:rPr>
          <w:b/>
        </w:rPr>
        <w:t xml:space="preserve"> </w:t>
      </w:r>
      <w:r w:rsidRPr="00481EA4">
        <w:t xml:space="preserve"> (</w:t>
      </w:r>
      <w:r w:rsidRPr="00481EA4">
        <w:rPr>
          <w:b/>
        </w:rPr>
        <w:t>Компания</w:t>
      </w:r>
      <w:r w:rsidRPr="00481EA4">
        <w:t xml:space="preserve"> вправе в одностороннем порядке изменить или расторгнуть настоящий Договор в связи с недобором минимального числа туристов в группе в количестве, необходимом для того, чтобы путешествие состоялось, о чем </w:t>
      </w:r>
      <w:r w:rsidRPr="00481EA4">
        <w:rPr>
          <w:b/>
        </w:rPr>
        <w:t>Заказчик</w:t>
      </w:r>
      <w:r w:rsidRPr="00481EA4">
        <w:t xml:space="preserve"> ставится в известность </w:t>
      </w:r>
      <w:r w:rsidRPr="00481EA4">
        <w:rPr>
          <w:b/>
        </w:rPr>
        <w:t>Компанией</w:t>
      </w:r>
      <w:r w:rsidRPr="00481EA4">
        <w:t xml:space="preserve">  не менее, чем за 36 (Тридцать шесть) часов до начала тура.  </w:t>
      </w:r>
      <w:r w:rsidRPr="00481EA4">
        <w:rPr>
          <w:b/>
        </w:rPr>
        <w:t>Компании</w:t>
      </w:r>
      <w:r w:rsidRPr="00481EA4">
        <w:t xml:space="preserve"> ставит в известность </w:t>
      </w:r>
      <w:r w:rsidRPr="00481EA4">
        <w:rPr>
          <w:b/>
        </w:rPr>
        <w:t>Заказчика</w:t>
      </w:r>
      <w:r w:rsidRPr="00481EA4">
        <w:t>, если он приобретает такой тур и сообщает минимальное количество туристов в таком туре.</w:t>
      </w:r>
    </w:p>
    <w:p w14:paraId="055D80AE" w14:textId="77777777" w:rsidR="009D5D11" w:rsidRPr="00481EA4" w:rsidRDefault="009D5D11" w:rsidP="007654C6">
      <w:pPr>
        <w:jc w:val="both"/>
      </w:pPr>
      <w:r w:rsidRPr="00481EA4">
        <w:t>б) непредвиденный рост транспортных тарифов;</w:t>
      </w:r>
    </w:p>
    <w:p w14:paraId="6F1E40D7" w14:textId="77777777" w:rsidR="009D5D11" w:rsidRPr="00481EA4" w:rsidRDefault="009D5D11" w:rsidP="007654C6">
      <w:pPr>
        <w:jc w:val="both"/>
      </w:pPr>
      <w:r w:rsidRPr="00481EA4">
        <w:t>в) резкое изменение курса национальных валют</w:t>
      </w:r>
      <w:r w:rsidR="00726EB2">
        <w:t>;</w:t>
      </w:r>
    </w:p>
    <w:p w14:paraId="76AA69B2" w14:textId="77777777" w:rsidR="009D5D11" w:rsidRPr="00481EA4" w:rsidRDefault="009D5D11" w:rsidP="007654C6">
      <w:pPr>
        <w:jc w:val="both"/>
      </w:pPr>
      <w:r w:rsidRPr="00481EA4">
        <w:t>г) ухудшение условий путешествия, изменение сроков совершения путешествия;</w:t>
      </w:r>
    </w:p>
    <w:p w14:paraId="02A5B998" w14:textId="77777777" w:rsidR="009D5D11" w:rsidRPr="00481EA4" w:rsidRDefault="009D5D11" w:rsidP="007654C6">
      <w:pPr>
        <w:jc w:val="both"/>
      </w:pPr>
      <w:r w:rsidRPr="00481EA4">
        <w:t>д) введение новых или повышение действующих ставок налогов и сборов</w:t>
      </w:r>
      <w:r w:rsidR="00C94086" w:rsidRPr="00481EA4">
        <w:t>, стоимости услуг</w:t>
      </w:r>
      <w:r w:rsidR="00726EB2">
        <w:t>.</w:t>
      </w:r>
    </w:p>
    <w:p w14:paraId="2ACDAD4C" w14:textId="77777777" w:rsidR="009D5D11" w:rsidRPr="00481EA4" w:rsidRDefault="009D5D11" w:rsidP="007654C6">
      <w:pPr>
        <w:pStyle w:val="a5"/>
      </w:pPr>
      <w:r w:rsidRPr="00481EA4">
        <w:t>8.3.</w:t>
      </w:r>
      <w:r w:rsidR="006E58A0">
        <w:t xml:space="preserve"> </w:t>
      </w:r>
      <w:r w:rsidRPr="00481EA4">
        <w:t xml:space="preserve"> При наступлении перечисленных в п. 8.2.обстоятельств, если они произошли до начала поездки, но после заключения Договора, </w:t>
      </w:r>
      <w:r w:rsidRPr="00481EA4">
        <w:rPr>
          <w:b/>
        </w:rPr>
        <w:t>Компания</w:t>
      </w:r>
      <w:r w:rsidRPr="00481EA4">
        <w:t xml:space="preserve"> имеет право вносить изменения в условия поездки, касающиеся: маршрута или программы турпродукта/путевки; стоимости турпродукта; вида транспорта; объектов размещения; экскурсионной программы; класса обслуживания; времени отправления транспортного средства; принимающей стороны; полного аннулирования турпродукта/путевки.</w:t>
      </w:r>
    </w:p>
    <w:p w14:paraId="2F7E157A" w14:textId="77777777" w:rsidR="00726EB2" w:rsidRDefault="009D5D11" w:rsidP="007654C6">
      <w:pPr>
        <w:jc w:val="both"/>
      </w:pPr>
      <w:r w:rsidRPr="00481EA4">
        <w:t xml:space="preserve">8.4. </w:t>
      </w:r>
      <w:r w:rsidR="006E58A0">
        <w:t xml:space="preserve"> </w:t>
      </w:r>
      <w:r w:rsidRPr="00481EA4">
        <w:t xml:space="preserve">В случае, если </w:t>
      </w:r>
      <w:r w:rsidRPr="00481EA4">
        <w:rPr>
          <w:b/>
        </w:rPr>
        <w:t>Заказчик</w:t>
      </w:r>
      <w:r w:rsidRPr="00481EA4">
        <w:t xml:space="preserve"> в  течение установленного </w:t>
      </w:r>
      <w:r w:rsidRPr="00481EA4">
        <w:rPr>
          <w:b/>
        </w:rPr>
        <w:t>Компанией</w:t>
      </w:r>
      <w:r w:rsidRPr="00481EA4">
        <w:t xml:space="preserve"> срока после сообщения об изменении турпродукта/путевки и/или иных услуг не откажется от туристической поездки, </w:t>
      </w:r>
      <w:r w:rsidRPr="00481EA4">
        <w:rPr>
          <w:b/>
        </w:rPr>
        <w:t>Компания</w:t>
      </w:r>
      <w:r w:rsidRPr="00481EA4">
        <w:t xml:space="preserve"> оставляет за собой право считать, что </w:t>
      </w:r>
      <w:r w:rsidRPr="00481EA4">
        <w:rPr>
          <w:b/>
        </w:rPr>
        <w:t>Заказчик</w:t>
      </w:r>
      <w:r w:rsidRPr="00481EA4">
        <w:t xml:space="preserve"> согласен с объявленными изменениями. </w:t>
      </w:r>
      <w:r w:rsidR="0077308F">
        <w:t xml:space="preserve"> </w:t>
      </w:r>
      <w:r w:rsidR="00726EB2">
        <w:t xml:space="preserve"> </w:t>
      </w:r>
      <w:r w:rsidRPr="00481EA4">
        <w:t xml:space="preserve">В </w:t>
      </w:r>
      <w:r w:rsidR="00726EB2">
        <w:t xml:space="preserve"> </w:t>
      </w:r>
      <w:r w:rsidR="0077308F">
        <w:t xml:space="preserve"> </w:t>
      </w:r>
      <w:r w:rsidRPr="00481EA4">
        <w:t xml:space="preserve">случае </w:t>
      </w:r>
      <w:r w:rsidR="00726EB2">
        <w:t xml:space="preserve"> </w:t>
      </w:r>
      <w:r w:rsidRPr="00481EA4">
        <w:t xml:space="preserve">несогласия </w:t>
      </w:r>
      <w:r w:rsidRPr="00481EA4">
        <w:rPr>
          <w:b/>
        </w:rPr>
        <w:t>Заказчика</w:t>
      </w:r>
      <w:r w:rsidRPr="00481EA4">
        <w:t xml:space="preserve"> </w:t>
      </w:r>
    </w:p>
    <w:p w14:paraId="130AC423" w14:textId="77777777" w:rsidR="00726EB2" w:rsidRDefault="00726EB2" w:rsidP="007654C6">
      <w:pPr>
        <w:jc w:val="both"/>
      </w:pPr>
    </w:p>
    <w:p w14:paraId="1F132BE3" w14:textId="77777777" w:rsidR="00726EB2" w:rsidRPr="00C409D2" w:rsidRDefault="00726EB2" w:rsidP="007654C6">
      <w:pPr>
        <w:widowControl w:val="0"/>
        <w:autoSpaceDE w:val="0"/>
        <w:autoSpaceDN w:val="0"/>
        <w:adjustRightInd w:val="0"/>
        <w:jc w:val="both"/>
        <w:rPr>
          <w:sz w:val="18"/>
          <w:szCs w:val="18"/>
        </w:rPr>
      </w:pPr>
      <w:r w:rsidRPr="00C409D2">
        <w:rPr>
          <w:sz w:val="18"/>
          <w:szCs w:val="18"/>
        </w:rPr>
        <w:t>Представитель Компании:_____________</w:t>
      </w:r>
      <w:r>
        <w:rPr>
          <w:sz w:val="18"/>
          <w:szCs w:val="18"/>
        </w:rPr>
        <w:t xml:space="preserve">                                                                                Заказчик: __________________</w:t>
      </w:r>
    </w:p>
    <w:p w14:paraId="3D876DA5" w14:textId="77777777" w:rsidR="00726EB2" w:rsidRDefault="00726EB2" w:rsidP="007654C6">
      <w:pPr>
        <w:jc w:val="both"/>
      </w:pPr>
    </w:p>
    <w:p w14:paraId="0F86260A" w14:textId="77777777" w:rsidR="00726EB2" w:rsidRDefault="00726EB2" w:rsidP="007654C6">
      <w:pPr>
        <w:jc w:val="both"/>
      </w:pPr>
    </w:p>
    <w:p w14:paraId="286E11F8" w14:textId="77777777" w:rsidR="009D5D11" w:rsidRDefault="009D5D11" w:rsidP="007654C6">
      <w:pPr>
        <w:jc w:val="both"/>
      </w:pPr>
      <w:r w:rsidRPr="00481EA4">
        <w:t xml:space="preserve">Договор между </w:t>
      </w:r>
      <w:r w:rsidRPr="00481EA4">
        <w:rPr>
          <w:b/>
        </w:rPr>
        <w:t>Заказчиком</w:t>
      </w:r>
      <w:r w:rsidRPr="00481EA4">
        <w:t xml:space="preserve"> и </w:t>
      </w:r>
      <w:r w:rsidRPr="00481EA4">
        <w:rPr>
          <w:b/>
        </w:rPr>
        <w:t>Компанией</w:t>
      </w:r>
      <w:r w:rsidRPr="00481EA4">
        <w:t xml:space="preserve"> считается расторгнутым с момента получения сообщения об этом. Во всех остальных случаях расторжение или изменение Договора осуществляется в простой письменной форме путём  подписания сторонами документа.</w:t>
      </w:r>
    </w:p>
    <w:p w14:paraId="21B423BF" w14:textId="77777777" w:rsidR="006E58A0" w:rsidRPr="006E58A0" w:rsidRDefault="006E58A0" w:rsidP="007654C6">
      <w:pPr>
        <w:jc w:val="both"/>
      </w:pPr>
      <w:r>
        <w:t>8</w:t>
      </w:r>
      <w:r w:rsidRPr="006E58A0">
        <w:t>.</w:t>
      </w:r>
      <w:r w:rsidR="003232C4" w:rsidRPr="003232C4">
        <w:t>5</w:t>
      </w:r>
      <w:r w:rsidRPr="006E58A0">
        <w:t>.</w:t>
      </w:r>
      <w:r>
        <w:t xml:space="preserve"> </w:t>
      </w:r>
      <w:r w:rsidRPr="006E58A0">
        <w:t xml:space="preserve">Такие изменения условий Договора  </w:t>
      </w:r>
      <w:r w:rsidRPr="00726EB2">
        <w:rPr>
          <w:b/>
        </w:rPr>
        <w:t>Компанией</w:t>
      </w:r>
      <w:r w:rsidRPr="006E58A0">
        <w:t xml:space="preserve">, как: замена сроков заезда,  изменение места  расположения Лагеря (пансионата),  условий размещения  и  питания, Программы, возникшие ввиду разного рода обстоятельств (исключая форс - мажор),  требуют письменного согласия  </w:t>
      </w:r>
      <w:r w:rsidR="00726EB2" w:rsidRPr="00726EB2">
        <w:rPr>
          <w:b/>
        </w:rPr>
        <w:t>Заказчика</w:t>
      </w:r>
      <w:r w:rsidRPr="006E58A0">
        <w:t xml:space="preserve"> на принятие этих условий  и  на переоформление  Договора. </w:t>
      </w:r>
      <w:r>
        <w:t xml:space="preserve"> </w:t>
      </w:r>
      <w:r w:rsidRPr="006E58A0">
        <w:t xml:space="preserve">В </w:t>
      </w:r>
      <w:r>
        <w:t xml:space="preserve"> </w:t>
      </w:r>
      <w:r w:rsidRPr="006E58A0">
        <w:t>противном случае Договор считается расторгнутым,  и</w:t>
      </w:r>
      <w:r w:rsidR="00726EB2">
        <w:t xml:space="preserve"> </w:t>
      </w:r>
      <w:r w:rsidRPr="006E58A0">
        <w:t xml:space="preserve">денежные средства должны быть возвращены </w:t>
      </w:r>
      <w:r w:rsidRPr="00726EB2">
        <w:rPr>
          <w:b/>
        </w:rPr>
        <w:t>Компанией</w:t>
      </w:r>
      <w:r w:rsidRPr="006E58A0">
        <w:t xml:space="preserve"> за путевку </w:t>
      </w:r>
      <w:r w:rsidRPr="00726EB2">
        <w:rPr>
          <w:b/>
        </w:rPr>
        <w:t>Заказчику</w:t>
      </w:r>
      <w:r w:rsidRPr="006E58A0">
        <w:t xml:space="preserve"> в полном размере в 20-дневный срок после подачи им письменной претензии. </w:t>
      </w:r>
    </w:p>
    <w:p w14:paraId="16CC2943" w14:textId="77777777" w:rsidR="00530F72" w:rsidRPr="006E58A0" w:rsidRDefault="00530F72" w:rsidP="007654C6">
      <w:pPr>
        <w:jc w:val="center"/>
        <w:rPr>
          <w:b/>
        </w:rPr>
      </w:pPr>
    </w:p>
    <w:p w14:paraId="31579EC5" w14:textId="77777777" w:rsidR="009D5D11" w:rsidRPr="00481EA4" w:rsidRDefault="009D5D11" w:rsidP="007654C6">
      <w:pPr>
        <w:jc w:val="center"/>
        <w:rPr>
          <w:b/>
        </w:rPr>
      </w:pPr>
      <w:r w:rsidRPr="00481EA4">
        <w:rPr>
          <w:b/>
        </w:rPr>
        <w:t>9. Действие Договора</w:t>
      </w:r>
    </w:p>
    <w:p w14:paraId="0972C496" w14:textId="77777777" w:rsidR="00726EB2" w:rsidRDefault="00726EB2" w:rsidP="007654C6">
      <w:pPr>
        <w:pStyle w:val="a5"/>
      </w:pPr>
    </w:p>
    <w:p w14:paraId="12EC59E1" w14:textId="77777777" w:rsidR="009D5D11" w:rsidRPr="00481EA4" w:rsidRDefault="009D5D11" w:rsidP="007654C6">
      <w:pPr>
        <w:pStyle w:val="a5"/>
      </w:pPr>
      <w:r w:rsidRPr="00481EA4">
        <w:t>9.1.</w:t>
      </w:r>
      <w:r w:rsidR="00574EA6">
        <w:t xml:space="preserve"> </w:t>
      </w:r>
      <w:r w:rsidRPr="00481EA4">
        <w:t xml:space="preserve"> Настоящий Договор действует со дня его подписания и до дня окончания путешествия.</w:t>
      </w:r>
    </w:p>
    <w:p w14:paraId="1040C6BC" w14:textId="77777777" w:rsidR="009D5D11" w:rsidRPr="00481EA4" w:rsidRDefault="009D5D11" w:rsidP="007654C6">
      <w:pPr>
        <w:pStyle w:val="a5"/>
      </w:pPr>
      <w:r w:rsidRPr="00481EA4">
        <w:t>9.2.</w:t>
      </w:r>
      <w:r w:rsidR="00574EA6">
        <w:t xml:space="preserve"> </w:t>
      </w:r>
      <w:r w:rsidRPr="00481EA4">
        <w:t xml:space="preserve"> Настоящий Договор составлен в двух экземплярах, по одному для каждой из Сторон. Оба экземпляра имеют одинаковую юридическую силу.</w:t>
      </w:r>
    </w:p>
    <w:p w14:paraId="2014E467" w14:textId="77777777" w:rsidR="009D5D11" w:rsidRPr="00065383" w:rsidRDefault="009D5D11" w:rsidP="007654C6">
      <w:pPr>
        <w:jc w:val="both"/>
      </w:pPr>
      <w:r w:rsidRPr="00481EA4">
        <w:t>9.3. Любые дополнения, протоколы, приложения к настоящему Договору становятся его неотъемлемыми частями с момента их подписания уполномоченными представителями Сторон.</w:t>
      </w:r>
    </w:p>
    <w:p w14:paraId="5C8B0F8B" w14:textId="77777777" w:rsidR="001C21AC" w:rsidRPr="00065383" w:rsidRDefault="001C21AC" w:rsidP="007654C6">
      <w:pPr>
        <w:jc w:val="both"/>
        <w:rPr>
          <w:sz w:val="18"/>
          <w:szCs w:val="18"/>
        </w:rPr>
      </w:pPr>
    </w:p>
    <w:p w14:paraId="5DE03650" w14:textId="77777777" w:rsidR="0067183D" w:rsidRPr="00481EA4" w:rsidRDefault="0067183D" w:rsidP="007654C6">
      <w:pPr>
        <w:jc w:val="center"/>
        <w:rPr>
          <w:b/>
        </w:rPr>
      </w:pPr>
      <w:r w:rsidRPr="00481EA4">
        <w:rPr>
          <w:b/>
        </w:rPr>
        <w:t>10. Заключительные положения</w:t>
      </w:r>
    </w:p>
    <w:p w14:paraId="7D908DB3" w14:textId="77777777" w:rsidR="0067183D" w:rsidRPr="00481EA4" w:rsidRDefault="0067183D" w:rsidP="007654C6">
      <w:pPr>
        <w:pStyle w:val="a5"/>
      </w:pPr>
    </w:p>
    <w:p w14:paraId="2D9908C9" w14:textId="77777777" w:rsidR="0067183D" w:rsidRPr="00481EA4" w:rsidRDefault="0067183D" w:rsidP="007654C6">
      <w:pPr>
        <w:pStyle w:val="a5"/>
      </w:pPr>
      <w:r w:rsidRPr="00481EA4">
        <w:t>10.1.</w:t>
      </w:r>
      <w:r w:rsidR="00574EA6">
        <w:t xml:space="preserve"> </w:t>
      </w:r>
      <w:r w:rsidRPr="00481EA4">
        <w:t xml:space="preserve"> Во всем, что не предусмотрено в настоящем Договоре, Стороны  руководствуются  действующим законодательством РФ.</w:t>
      </w:r>
    </w:p>
    <w:p w14:paraId="62F2CB21" w14:textId="77777777" w:rsidR="0067183D" w:rsidRPr="00481EA4" w:rsidRDefault="0067183D" w:rsidP="007654C6">
      <w:pPr>
        <w:pStyle w:val="a5"/>
      </w:pPr>
      <w:r w:rsidRPr="00481EA4">
        <w:t xml:space="preserve">10.2. </w:t>
      </w:r>
      <w:r w:rsidR="00574EA6">
        <w:t xml:space="preserve"> </w:t>
      </w:r>
      <w:r w:rsidRPr="00481EA4">
        <w:t xml:space="preserve">При изменении имени, наименования, адреса, банковских реквизитов или реорганизации Стороны информируют друг друга в письменном виде в течение 3 рабочих дней. </w:t>
      </w:r>
    </w:p>
    <w:p w14:paraId="17678F1A" w14:textId="77777777" w:rsidR="0067183D" w:rsidRPr="00481EA4" w:rsidRDefault="0067183D" w:rsidP="007654C6">
      <w:pPr>
        <w:pStyle w:val="a5"/>
      </w:pPr>
      <w:r w:rsidRPr="00481EA4">
        <w:t xml:space="preserve">10.3. </w:t>
      </w:r>
      <w:r w:rsidR="00574EA6">
        <w:t xml:space="preserve"> </w:t>
      </w:r>
      <w:r w:rsidRPr="00574EA6">
        <w:rPr>
          <w:b/>
        </w:rPr>
        <w:t>Заказчик</w:t>
      </w:r>
      <w:r w:rsidRPr="00481EA4">
        <w:t xml:space="preserve"> предупрежден:</w:t>
      </w:r>
    </w:p>
    <w:p w14:paraId="7AE99150" w14:textId="77777777" w:rsidR="0067183D" w:rsidRPr="00481EA4" w:rsidRDefault="0067183D" w:rsidP="007654C6">
      <w:pPr>
        <w:pStyle w:val="a5"/>
        <w:tabs>
          <w:tab w:val="left" w:pos="3261"/>
        </w:tabs>
      </w:pPr>
      <w:r w:rsidRPr="00481EA4">
        <w:t xml:space="preserve">о  возможности замены  туристических услуг (в том числе объекта размещения) с сохранением  класса услуг  ранее заказанным и оплаченным или с предоставлением услуг более высокого класса без дополнительной оплаты со стороны </w:t>
      </w:r>
      <w:r w:rsidRPr="007B7E0F">
        <w:rPr>
          <w:b/>
        </w:rPr>
        <w:t>Заказчика</w:t>
      </w:r>
      <w:r w:rsidRPr="00481EA4">
        <w:t>.</w:t>
      </w:r>
    </w:p>
    <w:p w14:paraId="6D78A518" w14:textId="77777777" w:rsidR="0067183D" w:rsidRPr="00481EA4" w:rsidRDefault="0067183D" w:rsidP="007654C6">
      <w:pPr>
        <w:pStyle w:val="a5"/>
      </w:pPr>
      <w:r w:rsidRPr="00481EA4">
        <w:t xml:space="preserve"> - о  расчетном часе в выбранном и оплаченном объекте размещения, об условиях проживания, питания в нем</w:t>
      </w:r>
    </w:p>
    <w:p w14:paraId="48626D73" w14:textId="77777777" w:rsidR="0067183D" w:rsidRPr="00481EA4" w:rsidRDefault="0067183D" w:rsidP="007654C6">
      <w:pPr>
        <w:pStyle w:val="a5"/>
      </w:pPr>
      <w:r w:rsidRPr="00481EA4">
        <w:t xml:space="preserve"> - о необходимости приобретения медицинской страховки и об условиях страхования, а также о необходимости страхования риска невозможности совершить путешествие (от невыезда)</w:t>
      </w:r>
    </w:p>
    <w:p w14:paraId="030DA5A1" w14:textId="77777777" w:rsidR="0067183D" w:rsidRPr="00481EA4" w:rsidRDefault="0067183D" w:rsidP="007654C6">
      <w:pPr>
        <w:pStyle w:val="a5"/>
      </w:pPr>
      <w:r w:rsidRPr="00481EA4">
        <w:t xml:space="preserve"> - о правилах поведения во время туристической поездки, специфики и </w:t>
      </w:r>
      <w:r w:rsidR="00C94086" w:rsidRPr="00481EA4">
        <w:t>правилах</w:t>
      </w:r>
      <w:r w:rsidRPr="00481EA4">
        <w:t xml:space="preserve">  места пребывания.</w:t>
      </w:r>
    </w:p>
    <w:p w14:paraId="3D97C497" w14:textId="77777777" w:rsidR="00517FC9" w:rsidRDefault="0067183D" w:rsidP="007654C6">
      <w:pPr>
        <w:pStyle w:val="a5"/>
        <w:rPr>
          <w:color w:val="000000"/>
        </w:rPr>
      </w:pPr>
      <w:r w:rsidRPr="00481EA4">
        <w:t>С информацией: о туристском продукте; о потребительских свойствах (качестве) туристского продукта - программе пребывания</w:t>
      </w:r>
      <w:r w:rsidRPr="00481EA4">
        <w:rPr>
          <w:color w:val="000000"/>
        </w:rPr>
        <w:t xml:space="preserve">, маршруте и условиях путешествия, включая информацию о средствах размещения, об </w:t>
      </w:r>
    </w:p>
    <w:p w14:paraId="025DAA0E" w14:textId="77777777" w:rsidR="00517FC9" w:rsidRDefault="00517FC9" w:rsidP="007654C6">
      <w:pPr>
        <w:pStyle w:val="a5"/>
        <w:rPr>
          <w:color w:val="000000"/>
        </w:rPr>
      </w:pPr>
      <w:r w:rsidRPr="00481EA4">
        <w:rPr>
          <w:color w:val="000000"/>
        </w:rPr>
        <w:t xml:space="preserve">условиях проживания (месте нахождения средства размещения, его категории) и питания, услугах по </w:t>
      </w:r>
    </w:p>
    <w:p w14:paraId="5E51935B" w14:textId="77777777" w:rsidR="00A4335C" w:rsidRDefault="00A4335C" w:rsidP="007654C6">
      <w:pPr>
        <w:pStyle w:val="a5"/>
        <w:rPr>
          <w:color w:val="000000"/>
        </w:rPr>
      </w:pPr>
      <w:r w:rsidRPr="00481EA4">
        <w:rPr>
          <w:color w:val="000000"/>
          <w:spacing w:val="-1"/>
        </w:rPr>
        <w:t xml:space="preserve">перевозке потребителя в стране (месте) временного пребывания, о наличии </w:t>
      </w:r>
      <w:r w:rsidRPr="00481EA4">
        <w:rPr>
          <w:color w:val="000000"/>
          <w:spacing w:val="-2"/>
        </w:rPr>
        <w:t>экскурсовода (гида), гида-</w:t>
      </w:r>
    </w:p>
    <w:p w14:paraId="7A8EF3B5" w14:textId="77777777" w:rsidR="00032ECC" w:rsidRDefault="00032ECC" w:rsidP="007654C6">
      <w:pPr>
        <w:widowControl w:val="0"/>
        <w:autoSpaceDE w:val="0"/>
        <w:autoSpaceDN w:val="0"/>
        <w:adjustRightInd w:val="0"/>
        <w:jc w:val="both"/>
        <w:rPr>
          <w:sz w:val="18"/>
          <w:szCs w:val="18"/>
        </w:rPr>
      </w:pPr>
      <w:r w:rsidRPr="00481EA4">
        <w:rPr>
          <w:color w:val="000000"/>
          <w:spacing w:val="-2"/>
        </w:rPr>
        <w:t xml:space="preserve">переводчика и инструктора-проводника, а также </w:t>
      </w:r>
      <w:r w:rsidRPr="00481EA4">
        <w:rPr>
          <w:color w:val="000000"/>
          <w:spacing w:val="-1"/>
        </w:rPr>
        <w:t xml:space="preserve">дополнительных услугах; </w:t>
      </w:r>
      <w:r w:rsidRPr="00481EA4">
        <w:rPr>
          <w:color w:val="000000"/>
          <w:spacing w:val="9"/>
        </w:rPr>
        <w:t>об общей цене туристского</w:t>
      </w:r>
    </w:p>
    <w:p w14:paraId="59285BF1" w14:textId="77777777" w:rsidR="00032ECC" w:rsidRDefault="00032ECC" w:rsidP="007654C6">
      <w:pPr>
        <w:widowControl w:val="0"/>
        <w:autoSpaceDE w:val="0"/>
        <w:autoSpaceDN w:val="0"/>
        <w:adjustRightInd w:val="0"/>
        <w:jc w:val="both"/>
        <w:rPr>
          <w:sz w:val="18"/>
          <w:szCs w:val="18"/>
        </w:rPr>
      </w:pPr>
      <w:r w:rsidRPr="00481EA4">
        <w:rPr>
          <w:color w:val="000000"/>
          <w:spacing w:val="9"/>
        </w:rPr>
        <w:t xml:space="preserve">продукта в рублях, о правилах и </w:t>
      </w:r>
      <w:r w:rsidRPr="00481EA4">
        <w:rPr>
          <w:color w:val="000000"/>
          <w:spacing w:val="8"/>
        </w:rPr>
        <w:t xml:space="preserve">условиях эффективного и безопасного использования туристского </w:t>
      </w:r>
    </w:p>
    <w:p w14:paraId="7C5C09AF" w14:textId="77777777" w:rsidR="00032ECC" w:rsidRDefault="00032ECC" w:rsidP="007654C6">
      <w:pPr>
        <w:pStyle w:val="a5"/>
        <w:rPr>
          <w:color w:val="000000"/>
        </w:rPr>
      </w:pPr>
      <w:r w:rsidRPr="00481EA4">
        <w:rPr>
          <w:color w:val="000000"/>
          <w:spacing w:val="-1"/>
        </w:rPr>
        <w:t xml:space="preserve">продукта; </w:t>
      </w:r>
      <w:r w:rsidRPr="00481EA4">
        <w:rPr>
          <w:color w:val="000000"/>
          <w:spacing w:val="3"/>
        </w:rPr>
        <w:t xml:space="preserve">о конкретном третьем лице, которое будет оказывать отдельные </w:t>
      </w:r>
      <w:r w:rsidRPr="00481EA4">
        <w:rPr>
          <w:color w:val="000000"/>
          <w:spacing w:val="2"/>
        </w:rPr>
        <w:t>услуги, входящие в туристский</w:t>
      </w:r>
    </w:p>
    <w:p w14:paraId="71EC764F" w14:textId="77777777" w:rsidR="0067183D" w:rsidRPr="00481EA4" w:rsidRDefault="0067183D" w:rsidP="007654C6">
      <w:pPr>
        <w:pStyle w:val="a5"/>
        <w:rPr>
          <w:color w:val="000000"/>
        </w:rPr>
      </w:pPr>
      <w:r w:rsidRPr="00481EA4">
        <w:rPr>
          <w:color w:val="000000"/>
          <w:spacing w:val="2"/>
        </w:rPr>
        <w:t xml:space="preserve">продукт, если это имеет значение, исходя </w:t>
      </w:r>
      <w:r w:rsidRPr="00481EA4">
        <w:rPr>
          <w:color w:val="000000"/>
        </w:rPr>
        <w:t xml:space="preserve">из характера туристского продукта; </w:t>
      </w:r>
      <w:r w:rsidRPr="00481EA4">
        <w:rPr>
          <w:color w:val="000000"/>
          <w:spacing w:val="-1"/>
        </w:rPr>
        <w:t xml:space="preserve">о правилах въезда в страну (место) временного пребывания и выезда </w:t>
      </w:r>
      <w:r w:rsidRPr="00481EA4">
        <w:rPr>
          <w:color w:val="000000"/>
          <w:spacing w:val="9"/>
        </w:rPr>
        <w:t xml:space="preserve">из страны (места) временного пребывания, включая сведения о </w:t>
      </w:r>
      <w:r w:rsidRPr="00481EA4">
        <w:rPr>
          <w:color w:val="000000"/>
          <w:spacing w:val="-1"/>
        </w:rPr>
        <w:t xml:space="preserve">необходимости наличия визы для въезда в страну и (или) выезда из страны временного пребывания; </w:t>
      </w:r>
      <w:r w:rsidRPr="00481EA4">
        <w:rPr>
          <w:color w:val="000000"/>
        </w:rPr>
        <w:t xml:space="preserve">об основных документах, необходимых для въезда в страну (место) </w:t>
      </w:r>
      <w:r w:rsidRPr="00481EA4">
        <w:rPr>
          <w:color w:val="000000"/>
          <w:spacing w:val="11"/>
        </w:rPr>
        <w:t xml:space="preserve">временного пребывания и выезда из страны (места) временного </w:t>
      </w:r>
      <w:r w:rsidRPr="00481EA4">
        <w:rPr>
          <w:color w:val="000000"/>
          <w:spacing w:val="-1"/>
        </w:rPr>
        <w:t xml:space="preserve">пребывания; </w:t>
      </w:r>
      <w:r w:rsidRPr="00481EA4">
        <w:rPr>
          <w:color w:val="000000"/>
        </w:rPr>
        <w:t xml:space="preserve">об обычаях местного населения, о религиозных обрядах, святынях, памятниках природы, истории, культуры и других объектах туристского </w:t>
      </w:r>
      <w:r w:rsidRPr="00481EA4">
        <w:rPr>
          <w:color w:val="000000"/>
          <w:spacing w:val="7"/>
        </w:rPr>
        <w:t xml:space="preserve">показа, находящихся под особой охраной, состоянии окружающей </w:t>
      </w:r>
      <w:r w:rsidRPr="00481EA4">
        <w:rPr>
          <w:color w:val="000000"/>
        </w:rPr>
        <w:t xml:space="preserve">природной среды (в объеме, необходимом для совершения путешествия); </w:t>
      </w:r>
      <w:r w:rsidRPr="00481EA4">
        <w:rPr>
          <w:color w:val="000000"/>
          <w:spacing w:val="6"/>
        </w:rPr>
        <w:t xml:space="preserve">о порядке доступа к туристским ресурсам с учетом принятых в </w:t>
      </w:r>
      <w:r w:rsidRPr="00481EA4">
        <w:rPr>
          <w:color w:val="000000"/>
          <w:spacing w:val="1"/>
        </w:rPr>
        <w:t xml:space="preserve">стране (месте) временного пребывания ограничительных мер (в объеме, </w:t>
      </w:r>
      <w:r w:rsidRPr="00481EA4">
        <w:rPr>
          <w:color w:val="000000"/>
          <w:spacing w:val="-1"/>
        </w:rPr>
        <w:t xml:space="preserve">необходимом для совершения путешествия); </w:t>
      </w:r>
      <w:r w:rsidR="00E64FAE" w:rsidRPr="00481EA4">
        <w:rPr>
          <w:color w:val="000000"/>
          <w:spacing w:val="-1"/>
        </w:rPr>
        <w:t xml:space="preserve"> </w:t>
      </w:r>
      <w:r w:rsidRPr="00481EA4">
        <w:rPr>
          <w:color w:val="000000"/>
        </w:rPr>
        <w:t>об опасностях</w:t>
      </w:r>
      <w:r w:rsidR="00E64FAE" w:rsidRPr="00481EA4">
        <w:rPr>
          <w:color w:val="000000"/>
        </w:rPr>
        <w:t xml:space="preserve">, </w:t>
      </w:r>
      <w:r w:rsidRPr="00481EA4">
        <w:rPr>
          <w:color w:val="000000"/>
        </w:rPr>
        <w:t xml:space="preserve">с которыми потребитель может встретиться при совершении путешествия, о необходимости проходить профилактику в </w:t>
      </w:r>
      <w:r w:rsidRPr="00481EA4">
        <w:rPr>
          <w:color w:val="000000"/>
          <w:spacing w:val="1"/>
        </w:rPr>
        <w:t xml:space="preserve">соответствии с международными медицинскими требованиями, если </w:t>
      </w:r>
      <w:r w:rsidRPr="00481EA4">
        <w:rPr>
          <w:color w:val="000000"/>
          <w:spacing w:val="4"/>
        </w:rPr>
        <w:t xml:space="preserve">потребитель предполагает совершить путешествие в страну (место) </w:t>
      </w:r>
      <w:r w:rsidRPr="00481EA4">
        <w:rPr>
          <w:color w:val="000000"/>
          <w:spacing w:val="-2"/>
        </w:rPr>
        <w:t xml:space="preserve">временного пребывания, в которой он может подвергнуться повышенному </w:t>
      </w:r>
      <w:r w:rsidRPr="00481EA4">
        <w:rPr>
          <w:color w:val="000000"/>
        </w:rPr>
        <w:t xml:space="preserve">риску инфекционных заболеваний; </w:t>
      </w:r>
      <w:r w:rsidRPr="00481EA4">
        <w:rPr>
          <w:color w:val="000000"/>
          <w:spacing w:val="3"/>
        </w:rPr>
        <w:t xml:space="preserve">о возможных рисках и их последствиях для жизни и здоровья </w:t>
      </w:r>
      <w:r w:rsidRPr="00481EA4">
        <w:rPr>
          <w:color w:val="000000"/>
          <w:spacing w:val="8"/>
        </w:rPr>
        <w:t xml:space="preserve">потребителя в случае, если потребитель предполагает совершить </w:t>
      </w:r>
      <w:r w:rsidRPr="00481EA4">
        <w:rPr>
          <w:color w:val="000000"/>
        </w:rPr>
        <w:t xml:space="preserve">путешествие, связанное с прохождением маршрутов, представляющих </w:t>
      </w:r>
      <w:r w:rsidRPr="00481EA4">
        <w:rPr>
          <w:color w:val="000000"/>
          <w:spacing w:val="14"/>
        </w:rPr>
        <w:t xml:space="preserve">повышенную опасность для его жизни и здоровья (горная и </w:t>
      </w:r>
      <w:r w:rsidRPr="00481EA4">
        <w:rPr>
          <w:color w:val="000000"/>
          <w:spacing w:val="7"/>
        </w:rPr>
        <w:t xml:space="preserve">труднопроходимая местность, спелеологические и водные объекты, </w:t>
      </w:r>
      <w:r w:rsidRPr="00481EA4">
        <w:rPr>
          <w:color w:val="000000"/>
        </w:rPr>
        <w:t xml:space="preserve">занятие экстремальными видами туризма и спорта и другие); </w:t>
      </w:r>
    </w:p>
    <w:p w14:paraId="178398BB" w14:textId="77777777" w:rsidR="00726EB2" w:rsidRDefault="0067183D" w:rsidP="007654C6">
      <w:pPr>
        <w:shd w:val="clear" w:color="auto" w:fill="FFFFFF"/>
        <w:ind w:right="29"/>
        <w:rPr>
          <w:color w:val="000000"/>
          <w:spacing w:val="10"/>
        </w:rPr>
      </w:pPr>
      <w:r w:rsidRPr="00481EA4">
        <w:rPr>
          <w:color w:val="000000"/>
          <w:spacing w:val="9"/>
        </w:rPr>
        <w:t>о таможенных, пограничных, медицинских, санитарно-эпи</w:t>
      </w:r>
      <w:r w:rsidRPr="00481EA4">
        <w:rPr>
          <w:color w:val="000000"/>
          <w:spacing w:val="5"/>
        </w:rPr>
        <w:t xml:space="preserve">демиологических и иных правилах (в объеме, необходимом для </w:t>
      </w:r>
      <w:r w:rsidRPr="00481EA4">
        <w:rPr>
          <w:color w:val="000000"/>
        </w:rPr>
        <w:t xml:space="preserve">совершения путешествия); </w:t>
      </w:r>
      <w:r w:rsidRPr="00481EA4">
        <w:rPr>
          <w:color w:val="000000"/>
          <w:spacing w:val="5"/>
        </w:rPr>
        <w:t xml:space="preserve">о месте нахождения, почтовых адресах и номерах контактных </w:t>
      </w:r>
      <w:r w:rsidRPr="00481EA4">
        <w:rPr>
          <w:color w:val="000000"/>
        </w:rPr>
        <w:t xml:space="preserve">телефонов органов государственной власти Российской Федерации, </w:t>
      </w:r>
      <w:r w:rsidRPr="00481EA4">
        <w:rPr>
          <w:color w:val="000000"/>
          <w:spacing w:val="-1"/>
        </w:rPr>
        <w:t xml:space="preserve">дипломатических представительств и консульских учреждений Российской </w:t>
      </w:r>
      <w:r w:rsidRPr="00481EA4">
        <w:rPr>
          <w:color w:val="000000"/>
          <w:spacing w:val="5"/>
        </w:rPr>
        <w:t xml:space="preserve">Федерации, находящихся в стране (месте) временного пребывания, в </w:t>
      </w:r>
      <w:r w:rsidRPr="00481EA4">
        <w:rPr>
          <w:color w:val="000000"/>
          <w:spacing w:val="1"/>
        </w:rPr>
        <w:t xml:space="preserve">которые потребитель может обратиться в случае возникновения в стране </w:t>
      </w:r>
      <w:r w:rsidRPr="00481EA4">
        <w:rPr>
          <w:color w:val="000000"/>
          <w:spacing w:val="3"/>
        </w:rPr>
        <w:t xml:space="preserve">(месте) временного пребывания чрезвычайных ситуаций или иных </w:t>
      </w:r>
      <w:r w:rsidRPr="00481EA4">
        <w:rPr>
          <w:color w:val="000000"/>
        </w:rPr>
        <w:t xml:space="preserve">обстоятельств, угрожающих безопасности его жизни и здоровья, а также в </w:t>
      </w:r>
      <w:r w:rsidRPr="00481EA4">
        <w:rPr>
          <w:color w:val="000000"/>
          <w:spacing w:val="10"/>
        </w:rPr>
        <w:t xml:space="preserve">случаях возникновения опасности причинения вреда имуществу </w:t>
      </w:r>
    </w:p>
    <w:p w14:paraId="2E87044B" w14:textId="77777777" w:rsidR="00574EA6" w:rsidRDefault="00574EA6" w:rsidP="007654C6">
      <w:pPr>
        <w:shd w:val="clear" w:color="auto" w:fill="FFFFFF"/>
        <w:ind w:right="29"/>
        <w:rPr>
          <w:color w:val="000000"/>
          <w:spacing w:val="7"/>
        </w:rPr>
      </w:pPr>
      <w:r w:rsidRPr="00481EA4">
        <w:rPr>
          <w:color w:val="000000"/>
          <w:spacing w:val="-1"/>
        </w:rPr>
        <w:t xml:space="preserve">потребителя; </w:t>
      </w:r>
      <w:r w:rsidRPr="00481EA4">
        <w:rPr>
          <w:color w:val="000000"/>
          <w:spacing w:val="5"/>
        </w:rPr>
        <w:t xml:space="preserve">об адресе (месте пребывания) и номере контактного телефона в </w:t>
      </w:r>
      <w:r w:rsidRPr="00481EA4">
        <w:rPr>
          <w:color w:val="000000"/>
          <w:spacing w:val="7"/>
        </w:rPr>
        <w:t xml:space="preserve">стране (месте) временного </w:t>
      </w:r>
    </w:p>
    <w:p w14:paraId="0CBC7A3B" w14:textId="77777777" w:rsidR="00726EB2" w:rsidRDefault="00726EB2" w:rsidP="007654C6">
      <w:pPr>
        <w:shd w:val="clear" w:color="auto" w:fill="FFFFFF"/>
        <w:ind w:right="29"/>
        <w:rPr>
          <w:color w:val="000000"/>
          <w:spacing w:val="10"/>
        </w:rPr>
      </w:pPr>
    </w:p>
    <w:p w14:paraId="35A9D9C3" w14:textId="77777777" w:rsidR="00726EB2" w:rsidRPr="00C409D2" w:rsidRDefault="00726EB2" w:rsidP="007654C6">
      <w:pPr>
        <w:widowControl w:val="0"/>
        <w:autoSpaceDE w:val="0"/>
        <w:autoSpaceDN w:val="0"/>
        <w:adjustRightInd w:val="0"/>
        <w:jc w:val="both"/>
        <w:rPr>
          <w:sz w:val="18"/>
          <w:szCs w:val="18"/>
        </w:rPr>
      </w:pPr>
      <w:r w:rsidRPr="00C409D2">
        <w:rPr>
          <w:sz w:val="18"/>
          <w:szCs w:val="18"/>
        </w:rPr>
        <w:t>Представитель Компании:_____________</w:t>
      </w:r>
      <w:r>
        <w:rPr>
          <w:sz w:val="18"/>
          <w:szCs w:val="18"/>
        </w:rPr>
        <w:t xml:space="preserve">                                                                                Заказчик: __________________</w:t>
      </w:r>
    </w:p>
    <w:p w14:paraId="5013EDBF" w14:textId="77777777" w:rsidR="00726EB2" w:rsidRDefault="00726EB2" w:rsidP="007654C6">
      <w:pPr>
        <w:shd w:val="clear" w:color="auto" w:fill="FFFFFF"/>
        <w:ind w:right="29"/>
        <w:rPr>
          <w:color w:val="000000"/>
          <w:spacing w:val="7"/>
        </w:rPr>
      </w:pPr>
    </w:p>
    <w:p w14:paraId="2794A569" w14:textId="77777777" w:rsidR="0067183D" w:rsidRPr="00481EA4" w:rsidRDefault="0067183D" w:rsidP="007654C6">
      <w:pPr>
        <w:shd w:val="clear" w:color="auto" w:fill="FFFFFF"/>
        <w:ind w:right="29"/>
      </w:pPr>
      <w:r w:rsidRPr="00481EA4">
        <w:rPr>
          <w:color w:val="000000"/>
          <w:spacing w:val="7"/>
        </w:rPr>
        <w:t xml:space="preserve">пребывания руководителя группы </w:t>
      </w:r>
      <w:r w:rsidRPr="00481EA4">
        <w:rPr>
          <w:color w:val="000000"/>
          <w:spacing w:val="-1"/>
        </w:rPr>
        <w:t xml:space="preserve">несовершеннолетних граждан в случае, если туристский продукт включает в себя организованный выезд группы несовершеннолетних граждан без сопровождения родителей, усыновителей, опекунов или попечителей; </w:t>
      </w:r>
      <w:r w:rsidRPr="00481EA4">
        <w:rPr>
          <w:color w:val="000000"/>
          <w:spacing w:val="5"/>
        </w:rPr>
        <w:t xml:space="preserve">о национальных и религиозных особенностях страны (места) </w:t>
      </w:r>
      <w:r w:rsidRPr="00481EA4">
        <w:rPr>
          <w:color w:val="000000"/>
          <w:spacing w:val="-1"/>
        </w:rPr>
        <w:t xml:space="preserve">временного пребывания;  об иных особенностях путешествия </w:t>
      </w:r>
      <w:r w:rsidRPr="00481EA4">
        <w:t>ознакомлен (а) и согласен(на)</w:t>
      </w:r>
      <w:r w:rsidR="00E204E7" w:rsidRPr="00481EA4">
        <w:t>.</w:t>
      </w:r>
      <w:r w:rsidRPr="00481EA4">
        <w:t xml:space="preserve"> </w:t>
      </w:r>
    </w:p>
    <w:p w14:paraId="0C9A6BA3" w14:textId="77777777" w:rsidR="001C21AC" w:rsidRPr="00481EA4" w:rsidRDefault="001C21AC" w:rsidP="007654C6">
      <w:pPr>
        <w:pStyle w:val="a5"/>
      </w:pPr>
      <w:r w:rsidRPr="00481EA4">
        <w:t>10.</w:t>
      </w:r>
      <w:r w:rsidR="00E64FAE" w:rsidRPr="00481EA4">
        <w:t>4</w:t>
      </w:r>
      <w:r w:rsidRPr="00481EA4">
        <w:t xml:space="preserve">. </w:t>
      </w:r>
      <w:r w:rsidR="00574EA6">
        <w:t xml:space="preserve"> </w:t>
      </w:r>
      <w:r w:rsidRPr="00481EA4">
        <w:t xml:space="preserve">При изменении имени, наименования, адреса, банковских реквизитов или реорганизации Стороны информируют друг друга в письменном виде в течение 3 рабочих дней. </w:t>
      </w:r>
    </w:p>
    <w:p w14:paraId="1B20126D" w14:textId="77777777" w:rsidR="001C21AC" w:rsidRPr="00481EA4" w:rsidRDefault="001C21AC" w:rsidP="007654C6">
      <w:pPr>
        <w:pStyle w:val="a5"/>
      </w:pPr>
      <w:r w:rsidRPr="00481EA4">
        <w:t>10.</w:t>
      </w:r>
      <w:r w:rsidR="00E64FAE" w:rsidRPr="00481EA4">
        <w:t>5</w:t>
      </w:r>
      <w:r w:rsidRPr="00481EA4">
        <w:t>.</w:t>
      </w:r>
      <w:r w:rsidR="00E64FAE" w:rsidRPr="00481EA4">
        <w:t xml:space="preserve"> </w:t>
      </w:r>
      <w:r w:rsidR="00574EA6">
        <w:t xml:space="preserve"> </w:t>
      </w:r>
      <w:r w:rsidRPr="00481EA4">
        <w:t xml:space="preserve">Настоящий </w:t>
      </w:r>
      <w:r w:rsidR="00E64FAE" w:rsidRPr="00481EA4">
        <w:t>Д</w:t>
      </w:r>
      <w:r w:rsidRPr="00481EA4">
        <w:t>оговор</w:t>
      </w:r>
      <w:r w:rsidR="00E64FAE" w:rsidRPr="00481EA4">
        <w:t xml:space="preserve"> </w:t>
      </w:r>
      <w:r w:rsidRPr="00481EA4">
        <w:t xml:space="preserve"> может быть расторгнут или изменен по соглашению сторон с наступлением последствий, предусмотренных настоящим Договором. При этом сторона-инициатор расторжения договора должна письменно уведомить другую сторону не менее</w:t>
      </w:r>
      <w:r w:rsidR="00E64FAE" w:rsidRPr="00481EA4">
        <w:t xml:space="preserve">, </w:t>
      </w:r>
      <w:r w:rsidRPr="00481EA4">
        <w:t xml:space="preserve">чем за </w:t>
      </w:r>
      <w:r w:rsidR="00E64FAE" w:rsidRPr="00481EA4">
        <w:t>30</w:t>
      </w:r>
      <w:r w:rsidRPr="00481EA4">
        <w:t xml:space="preserve"> </w:t>
      </w:r>
      <w:r w:rsidR="00E64FAE" w:rsidRPr="00481EA4">
        <w:t>дней</w:t>
      </w:r>
      <w:r w:rsidRPr="00481EA4">
        <w:t xml:space="preserve"> до предполагаемого срока расторжения договора. При этом Стороны обязаны урегулировать свои расчеты не позднее 7 (семи) дней со дня направления вышеуказанного уведомления. </w:t>
      </w:r>
      <w:r w:rsidR="00E64FAE" w:rsidRPr="00481EA4">
        <w:t xml:space="preserve"> </w:t>
      </w:r>
      <w:r w:rsidRPr="00481EA4">
        <w:t>Договор может быть досрочно расторгнут по дополнительным основаниям, указанным в настоящем Договоре.</w:t>
      </w:r>
    </w:p>
    <w:p w14:paraId="386F9AA4" w14:textId="77777777" w:rsidR="001C21AC" w:rsidRPr="00481EA4" w:rsidRDefault="001C21AC" w:rsidP="007654C6">
      <w:pPr>
        <w:pStyle w:val="a5"/>
        <w:tabs>
          <w:tab w:val="left" w:pos="5387"/>
        </w:tabs>
      </w:pPr>
      <w:r w:rsidRPr="00481EA4">
        <w:t>10.</w:t>
      </w:r>
      <w:r w:rsidR="00E64FAE" w:rsidRPr="00481EA4">
        <w:t>6</w:t>
      </w:r>
      <w:r w:rsidRPr="00481EA4">
        <w:t>.</w:t>
      </w:r>
      <w:r w:rsidR="00E64FAE" w:rsidRPr="00481EA4">
        <w:t xml:space="preserve">  </w:t>
      </w:r>
      <w:r w:rsidRPr="00481EA4">
        <w:t>Стороны согласились признавать переписку с использованием электронной и факсовой связи достаточной для исполнения обязательств по настоящему Договору. В случае необходимости, по требованию одной из сторон, могут быть предоставлены документы, подписанные уполномоченными лицами и заверенные печатью.</w:t>
      </w:r>
    </w:p>
    <w:p w14:paraId="2C8C6484" w14:textId="77777777" w:rsidR="007654C6" w:rsidRDefault="007654C6" w:rsidP="007654C6">
      <w:pPr>
        <w:pStyle w:val="21"/>
        <w:tabs>
          <w:tab w:val="left" w:pos="6663"/>
        </w:tabs>
        <w:ind w:left="0"/>
        <w:jc w:val="center"/>
        <w:rPr>
          <w:b/>
          <w:lang w:val="ru-RU"/>
        </w:rPr>
      </w:pPr>
    </w:p>
    <w:p w14:paraId="38A3CAF0" w14:textId="77777777" w:rsidR="00EF2612" w:rsidRDefault="0067183D" w:rsidP="007654C6">
      <w:pPr>
        <w:pStyle w:val="21"/>
        <w:tabs>
          <w:tab w:val="left" w:pos="6663"/>
        </w:tabs>
        <w:ind w:left="0"/>
        <w:jc w:val="center"/>
        <w:rPr>
          <w:b/>
        </w:rPr>
      </w:pPr>
      <w:r w:rsidRPr="007B7E0F">
        <w:rPr>
          <w:b/>
        </w:rPr>
        <w:t>11. Адреса и   реквизиты Сторон</w:t>
      </w:r>
    </w:p>
    <w:p w14:paraId="53D39900" w14:textId="77777777" w:rsidR="00065383" w:rsidRDefault="00065383" w:rsidP="007654C6">
      <w:pPr>
        <w:pStyle w:val="21"/>
        <w:tabs>
          <w:tab w:val="left" w:pos="6663"/>
        </w:tabs>
        <w:ind w:left="0"/>
        <w:jc w:val="center"/>
        <w:rPr>
          <w:b/>
        </w:rPr>
      </w:pPr>
    </w:p>
    <w:p w14:paraId="77A17F2C" w14:textId="587B189B" w:rsidR="00065383" w:rsidRPr="00065383" w:rsidRDefault="00065383" w:rsidP="00065383">
      <w:pPr>
        <w:pStyle w:val="a5"/>
        <w:rPr>
          <w:b/>
          <w:bCs/>
        </w:rPr>
      </w:pPr>
      <w:r w:rsidRPr="00065383">
        <w:rPr>
          <w:b/>
          <w:bCs/>
        </w:rPr>
        <w:t>Исполнитель:</w:t>
      </w:r>
    </w:p>
    <w:p w14:paraId="0998A397" w14:textId="77777777" w:rsidR="00065383" w:rsidRPr="00065383" w:rsidRDefault="00065383" w:rsidP="00065383">
      <w:pPr>
        <w:pStyle w:val="a5"/>
      </w:pPr>
      <w:r w:rsidRPr="00065383">
        <w:t>ООО «Центр подготовки и образования Супер-Профи»</w:t>
      </w:r>
    </w:p>
    <w:p w14:paraId="3FC87AD9" w14:textId="77777777" w:rsidR="00065383" w:rsidRPr="00065383" w:rsidRDefault="00065383" w:rsidP="00065383">
      <w:pPr>
        <w:pStyle w:val="a5"/>
      </w:pPr>
      <w:r w:rsidRPr="00065383">
        <w:t>Юр. адрес:  123154, г. Москва, пр. Маршала Жукова, д. 59 (1 этаж).</w:t>
      </w:r>
    </w:p>
    <w:p w14:paraId="091DAA02" w14:textId="77777777" w:rsidR="00065383" w:rsidRPr="00065383" w:rsidRDefault="00065383" w:rsidP="00065383">
      <w:pPr>
        <w:pStyle w:val="a5"/>
      </w:pPr>
      <w:r w:rsidRPr="00065383">
        <w:t>Фактический адрес: 123154, г. Москва, пр. Маршала Жукова, д. 59 (1 этаж).</w:t>
      </w:r>
    </w:p>
    <w:p w14:paraId="520FB3AA" w14:textId="77777777" w:rsidR="00065383" w:rsidRPr="00065383" w:rsidRDefault="00065383" w:rsidP="00065383">
      <w:pPr>
        <w:pStyle w:val="a5"/>
      </w:pPr>
      <w:r w:rsidRPr="00065383">
        <w:t>ОГРН 5177746209372</w:t>
      </w:r>
    </w:p>
    <w:p w14:paraId="3F6C6FA7" w14:textId="77777777" w:rsidR="00065383" w:rsidRPr="00065383" w:rsidRDefault="00065383" w:rsidP="00065383">
      <w:pPr>
        <w:pStyle w:val="a5"/>
      </w:pPr>
      <w:r w:rsidRPr="00065383">
        <w:t>ИНН 7751118351     КПП 773401001</w:t>
      </w:r>
    </w:p>
    <w:p w14:paraId="3E042CEA" w14:textId="77777777" w:rsidR="00065383" w:rsidRPr="00065383" w:rsidRDefault="00065383" w:rsidP="00065383">
      <w:pPr>
        <w:pStyle w:val="a5"/>
      </w:pPr>
      <w:r w:rsidRPr="00065383">
        <w:t>ОКВЭД  85.42 и др.</w:t>
      </w:r>
    </w:p>
    <w:p w14:paraId="413BDF48" w14:textId="77777777" w:rsidR="00065383" w:rsidRPr="00065383" w:rsidRDefault="00065383" w:rsidP="00065383">
      <w:pPr>
        <w:pStyle w:val="a5"/>
      </w:pPr>
      <w:r w:rsidRPr="00065383">
        <w:t xml:space="preserve">Московский филиал АО КБ  «Модульбанк»  </w:t>
      </w:r>
    </w:p>
    <w:p w14:paraId="30F19191" w14:textId="77777777" w:rsidR="00065383" w:rsidRPr="00065383" w:rsidRDefault="00065383" w:rsidP="00065383">
      <w:pPr>
        <w:pStyle w:val="a5"/>
      </w:pPr>
      <w:r w:rsidRPr="00065383">
        <w:t xml:space="preserve">Р/счет  40702810670010039164  </w:t>
      </w:r>
    </w:p>
    <w:p w14:paraId="3E6A3B4C" w14:textId="77777777" w:rsidR="00065383" w:rsidRPr="00065383" w:rsidRDefault="00065383" w:rsidP="00065383">
      <w:pPr>
        <w:pStyle w:val="a5"/>
      </w:pPr>
      <w:r w:rsidRPr="00065383">
        <w:t>К/счет  30101810645250000092</w:t>
      </w:r>
    </w:p>
    <w:p w14:paraId="0C71A15D" w14:textId="77777777" w:rsidR="00065383" w:rsidRPr="00065383" w:rsidRDefault="00065383" w:rsidP="00065383">
      <w:pPr>
        <w:pStyle w:val="a5"/>
      </w:pPr>
      <w:r w:rsidRPr="00065383">
        <w:t>БИК  044525092         КПП  771543001</w:t>
      </w:r>
    </w:p>
    <w:p w14:paraId="7E481C96" w14:textId="77777777" w:rsidR="00065383" w:rsidRPr="00065383" w:rsidRDefault="00065383" w:rsidP="00065383">
      <w:pPr>
        <w:pStyle w:val="a5"/>
      </w:pPr>
      <w:r w:rsidRPr="00065383">
        <w:t>Тел./факс +7(495)504-95-72, +7(495)740-09-43</w:t>
      </w:r>
    </w:p>
    <w:p w14:paraId="2F7DA25A" w14:textId="77777777" w:rsidR="00065383" w:rsidRPr="00065383" w:rsidRDefault="00065383" w:rsidP="00065383">
      <w:pPr>
        <w:pStyle w:val="a5"/>
      </w:pPr>
      <w:r w:rsidRPr="00065383">
        <w:t>Е-mail:  ru.2080@gmail.com </w:t>
      </w:r>
    </w:p>
    <w:p w14:paraId="01CA13EA" w14:textId="77777777" w:rsidR="00065383" w:rsidRPr="00065383" w:rsidRDefault="00065383" w:rsidP="00065383">
      <w:pPr>
        <w:pStyle w:val="a5"/>
      </w:pPr>
      <w:r w:rsidRPr="00065383">
        <w:t xml:space="preserve">Сайт: </w:t>
      </w:r>
      <w:hyperlink r:id="rId8" w:history="1">
        <w:r w:rsidRPr="00065383">
          <w:t>http://www.allcamps.ru</w:t>
        </w:r>
      </w:hyperlink>
      <w:r w:rsidRPr="00065383">
        <w:t xml:space="preserve"> (официальный сайт с Договором - оферты)</w:t>
      </w:r>
    </w:p>
    <w:p w14:paraId="406ABAD8" w14:textId="77777777" w:rsidR="00065383" w:rsidRPr="00065383" w:rsidRDefault="00065383" w:rsidP="00065383">
      <w:pPr>
        <w:pStyle w:val="a5"/>
      </w:pPr>
    </w:p>
    <w:p w14:paraId="598ECB35" w14:textId="241AA421" w:rsidR="00065383" w:rsidRPr="00065383" w:rsidRDefault="00065383" w:rsidP="00065383">
      <w:pPr>
        <w:pStyle w:val="a5"/>
      </w:pPr>
      <w:r w:rsidRPr="00065383">
        <w:t>Генеральный директор: ________________ /</w:t>
      </w:r>
      <w:r>
        <w:t>Фролов Н.Г.</w:t>
      </w:r>
      <w:r w:rsidRPr="00065383">
        <w:t>/</w:t>
      </w:r>
    </w:p>
    <w:p w14:paraId="56169FD2" w14:textId="77777777" w:rsidR="00065383" w:rsidRPr="00065383" w:rsidRDefault="00065383" w:rsidP="00065383">
      <w:pPr>
        <w:pStyle w:val="a5"/>
      </w:pPr>
      <w:r w:rsidRPr="00065383">
        <w:t xml:space="preserve">                                               (Подпись)</w:t>
      </w:r>
    </w:p>
    <w:p w14:paraId="3CFE26E3" w14:textId="77777777" w:rsidR="00065383" w:rsidRPr="00065383" w:rsidRDefault="00065383" w:rsidP="00065383">
      <w:pPr>
        <w:pStyle w:val="a5"/>
      </w:pPr>
    </w:p>
    <w:p w14:paraId="7D26A602" w14:textId="77777777" w:rsidR="00065383" w:rsidRPr="00065383" w:rsidRDefault="00065383" w:rsidP="00065383">
      <w:pPr>
        <w:pStyle w:val="a5"/>
      </w:pPr>
    </w:p>
    <w:p w14:paraId="4EBB88DF" w14:textId="77777777" w:rsidR="00065383" w:rsidRPr="00065383" w:rsidRDefault="00065383" w:rsidP="00065383">
      <w:pPr>
        <w:pStyle w:val="a5"/>
      </w:pPr>
      <w:r w:rsidRPr="00065383">
        <w:t>М.П.</w:t>
      </w:r>
    </w:p>
    <w:p w14:paraId="0B7EAD74" w14:textId="77777777" w:rsidR="00065383" w:rsidRPr="00065383" w:rsidRDefault="00065383" w:rsidP="00065383">
      <w:pPr>
        <w:pStyle w:val="a5"/>
      </w:pPr>
    </w:p>
    <w:p w14:paraId="15D0F7D6" w14:textId="77777777" w:rsidR="00065383" w:rsidRPr="00065383" w:rsidRDefault="00065383" w:rsidP="00065383">
      <w:pPr>
        <w:pStyle w:val="a5"/>
      </w:pPr>
    </w:p>
    <w:p w14:paraId="0CC0852B" w14:textId="77777777" w:rsidR="00065383" w:rsidRPr="00065383" w:rsidRDefault="00065383" w:rsidP="00065383">
      <w:pPr>
        <w:pStyle w:val="a5"/>
        <w:rPr>
          <w:b/>
          <w:bCs/>
        </w:rPr>
      </w:pPr>
      <w:r w:rsidRPr="00065383">
        <w:rPr>
          <w:b/>
          <w:bCs/>
        </w:rPr>
        <w:t xml:space="preserve">  Заказчик:</w:t>
      </w:r>
    </w:p>
    <w:p w14:paraId="50C16D7B" w14:textId="77777777" w:rsidR="00065383" w:rsidRPr="00202DCC" w:rsidRDefault="00065383" w:rsidP="00065383">
      <w:pPr>
        <w:pStyle w:val="a5"/>
      </w:pPr>
    </w:p>
    <w:p w14:paraId="2791DDA1" w14:textId="77777777" w:rsidR="00065383" w:rsidRPr="00202DCC" w:rsidRDefault="00065383" w:rsidP="00065383">
      <w:pPr>
        <w:pStyle w:val="a5"/>
      </w:pPr>
      <w:r w:rsidRPr="00202DCC">
        <w:t>Паспорт ___________________________________________________________________________</w:t>
      </w:r>
    </w:p>
    <w:p w14:paraId="21F02A14" w14:textId="77777777" w:rsidR="00065383" w:rsidRPr="00202DCC" w:rsidRDefault="00065383" w:rsidP="00065383">
      <w:pPr>
        <w:pStyle w:val="a5"/>
      </w:pPr>
      <w:r w:rsidRPr="00202DCC">
        <w:t>___________________________________________________________________________________</w:t>
      </w:r>
    </w:p>
    <w:p w14:paraId="158B0AC6" w14:textId="77777777" w:rsidR="00065383" w:rsidRPr="00202DCC" w:rsidRDefault="00065383" w:rsidP="00065383">
      <w:pPr>
        <w:pStyle w:val="a5"/>
      </w:pPr>
      <w:r w:rsidRPr="00202DCC">
        <w:t>Адрес проживания: __________________________________________________________________</w:t>
      </w:r>
    </w:p>
    <w:p w14:paraId="122908AD" w14:textId="77777777" w:rsidR="00065383" w:rsidRPr="00202DCC" w:rsidRDefault="00065383" w:rsidP="00065383">
      <w:pPr>
        <w:pStyle w:val="a5"/>
      </w:pPr>
      <w:r w:rsidRPr="00202DCC">
        <w:t>Тел. (стационарный):_________________________________________________________________</w:t>
      </w:r>
    </w:p>
    <w:p w14:paraId="4B3E97E8" w14:textId="77777777" w:rsidR="00065383" w:rsidRPr="00202DCC" w:rsidRDefault="00065383" w:rsidP="00065383">
      <w:pPr>
        <w:pStyle w:val="a5"/>
      </w:pPr>
      <w:r w:rsidRPr="00202DCC">
        <w:t>Моб. тел.: __________________________________________________________________________</w:t>
      </w:r>
    </w:p>
    <w:p w14:paraId="3B568EED" w14:textId="77777777" w:rsidR="00065383" w:rsidRPr="00202DCC" w:rsidRDefault="00065383" w:rsidP="00065383">
      <w:pPr>
        <w:pStyle w:val="a5"/>
      </w:pPr>
      <w:r w:rsidRPr="00202DCC">
        <w:t>e-mail: _____________________________________________________________________________</w:t>
      </w:r>
    </w:p>
    <w:p w14:paraId="02B5E64E" w14:textId="77777777" w:rsidR="00065383" w:rsidRPr="00202DCC" w:rsidRDefault="00065383" w:rsidP="00065383">
      <w:pPr>
        <w:pStyle w:val="a5"/>
      </w:pPr>
      <w:r w:rsidRPr="00202DCC">
        <w:t>___________________________________________________________________________________</w:t>
      </w:r>
    </w:p>
    <w:p w14:paraId="1750E766" w14:textId="77777777" w:rsidR="00065383" w:rsidRPr="00202DCC" w:rsidRDefault="00065383" w:rsidP="00065383">
      <w:pPr>
        <w:pStyle w:val="a5"/>
      </w:pPr>
    </w:p>
    <w:p w14:paraId="15C9FC37" w14:textId="77777777" w:rsidR="00065383" w:rsidRPr="00202DCC" w:rsidRDefault="00065383" w:rsidP="00065383">
      <w:pPr>
        <w:pStyle w:val="a5"/>
      </w:pPr>
      <w:r w:rsidRPr="00202DCC">
        <w:t>___________________ /_________________________________/</w:t>
      </w:r>
    </w:p>
    <w:p w14:paraId="00DD9164" w14:textId="77777777" w:rsidR="00065383" w:rsidRPr="00065383" w:rsidRDefault="00065383" w:rsidP="00065383">
      <w:pPr>
        <w:pStyle w:val="a5"/>
      </w:pPr>
      <w:r w:rsidRPr="00065383">
        <w:t xml:space="preserve">             (Подпись)                                                            (Ф.И.О.)  </w:t>
      </w:r>
    </w:p>
    <w:p w14:paraId="4F1F60C6" w14:textId="77777777" w:rsidR="00065383" w:rsidRPr="00202DCC" w:rsidRDefault="00065383" w:rsidP="00065383">
      <w:pPr>
        <w:pStyle w:val="a5"/>
      </w:pPr>
    </w:p>
    <w:p w14:paraId="20F8D4C0" w14:textId="7EAD278F" w:rsidR="00065383" w:rsidRPr="00065383" w:rsidRDefault="00065383" w:rsidP="00065383">
      <w:pPr>
        <w:pStyle w:val="a5"/>
        <w:sectPr w:rsidR="00065383" w:rsidRPr="00065383" w:rsidSect="007654C6">
          <w:headerReference w:type="default" r:id="rId9"/>
          <w:pgSz w:w="11906" w:h="16838"/>
          <w:pgMar w:top="568" w:right="424" w:bottom="284" w:left="1276" w:header="708" w:footer="708" w:gutter="0"/>
          <w:cols w:space="708"/>
          <w:docGrid w:linePitch="360"/>
        </w:sectPr>
      </w:pPr>
    </w:p>
    <w:p w14:paraId="2F92307D" w14:textId="77777777" w:rsidR="00065383" w:rsidRPr="00065383" w:rsidRDefault="00065383" w:rsidP="00065383">
      <w:pPr>
        <w:pStyle w:val="a5"/>
        <w:sectPr w:rsidR="00065383" w:rsidRPr="00065383" w:rsidSect="00065383">
          <w:type w:val="continuous"/>
          <w:pgSz w:w="11906" w:h="16838"/>
          <w:pgMar w:top="567" w:right="424" w:bottom="284" w:left="1276" w:header="708" w:footer="708" w:gutter="0"/>
          <w:cols w:space="708"/>
          <w:docGrid w:linePitch="360"/>
        </w:sectPr>
      </w:pPr>
    </w:p>
    <w:p w14:paraId="0F344909" w14:textId="23131ED2" w:rsidR="00574EA6" w:rsidRDefault="00574EA6" w:rsidP="007654C6">
      <w:pPr>
        <w:ind w:right="-483"/>
        <w:jc w:val="center"/>
        <w:rPr>
          <w:sz w:val="17"/>
          <w:szCs w:val="17"/>
        </w:rPr>
      </w:pPr>
    </w:p>
    <w:p w14:paraId="63E2A2AD" w14:textId="77777777" w:rsidR="00574EA6" w:rsidRDefault="00574EA6" w:rsidP="007654C6">
      <w:pPr>
        <w:ind w:right="-483"/>
        <w:jc w:val="center"/>
        <w:rPr>
          <w:sz w:val="17"/>
          <w:szCs w:val="17"/>
        </w:rPr>
      </w:pPr>
    </w:p>
    <w:p w14:paraId="0887C0D6" w14:textId="77777777" w:rsidR="00574EA6" w:rsidRDefault="00574EA6" w:rsidP="007654C6">
      <w:pPr>
        <w:ind w:right="-483"/>
        <w:jc w:val="center"/>
        <w:rPr>
          <w:sz w:val="17"/>
          <w:szCs w:val="17"/>
        </w:rPr>
      </w:pPr>
    </w:p>
    <w:p w14:paraId="5AFD7A21" w14:textId="77777777" w:rsidR="00574EA6" w:rsidRDefault="00574EA6" w:rsidP="007654C6">
      <w:pPr>
        <w:ind w:right="-483"/>
        <w:jc w:val="center"/>
        <w:rPr>
          <w:sz w:val="17"/>
          <w:szCs w:val="17"/>
        </w:rPr>
      </w:pPr>
    </w:p>
    <w:p w14:paraId="49431A28" w14:textId="77777777" w:rsidR="00574EA6" w:rsidRDefault="00574EA6" w:rsidP="007654C6">
      <w:pPr>
        <w:ind w:right="-483"/>
        <w:jc w:val="center"/>
        <w:rPr>
          <w:sz w:val="17"/>
          <w:szCs w:val="17"/>
        </w:rPr>
      </w:pPr>
    </w:p>
    <w:p w14:paraId="2E4F4607" w14:textId="77777777" w:rsidR="00574EA6" w:rsidRDefault="00574EA6" w:rsidP="007654C6">
      <w:pPr>
        <w:ind w:right="-483"/>
        <w:jc w:val="center"/>
        <w:rPr>
          <w:sz w:val="17"/>
          <w:szCs w:val="17"/>
        </w:rPr>
      </w:pPr>
    </w:p>
    <w:p w14:paraId="323E37B0" w14:textId="77777777" w:rsidR="00574EA6" w:rsidRDefault="00574EA6" w:rsidP="007654C6">
      <w:pPr>
        <w:ind w:right="-483"/>
        <w:jc w:val="center"/>
        <w:rPr>
          <w:sz w:val="17"/>
          <w:szCs w:val="17"/>
        </w:rPr>
      </w:pPr>
    </w:p>
    <w:p w14:paraId="17EB16CF" w14:textId="77777777" w:rsidR="00574EA6" w:rsidRDefault="00574EA6" w:rsidP="007654C6">
      <w:pPr>
        <w:ind w:right="-483"/>
        <w:jc w:val="center"/>
        <w:rPr>
          <w:sz w:val="17"/>
          <w:szCs w:val="17"/>
        </w:rPr>
      </w:pPr>
    </w:p>
    <w:p w14:paraId="30D6BBB2" w14:textId="77777777" w:rsidR="00032ECC" w:rsidRDefault="00032ECC" w:rsidP="007654C6">
      <w:pPr>
        <w:ind w:right="-483"/>
        <w:jc w:val="center"/>
        <w:rPr>
          <w:sz w:val="17"/>
          <w:szCs w:val="17"/>
        </w:rPr>
      </w:pPr>
    </w:p>
    <w:p w14:paraId="38EB73DB" w14:textId="77777777" w:rsidR="00032ECC" w:rsidRDefault="00032ECC" w:rsidP="007654C6">
      <w:pPr>
        <w:ind w:right="-483"/>
        <w:jc w:val="center"/>
        <w:rPr>
          <w:sz w:val="17"/>
          <w:szCs w:val="17"/>
        </w:rPr>
      </w:pPr>
    </w:p>
    <w:p w14:paraId="3BC86A62" w14:textId="77777777" w:rsidR="00E369CD" w:rsidRDefault="00032ECC" w:rsidP="007654C6">
      <w:pPr>
        <w:ind w:right="-483"/>
        <w:jc w:val="center"/>
        <w:rPr>
          <w:sz w:val="17"/>
          <w:szCs w:val="17"/>
        </w:rPr>
      </w:pPr>
      <w:r>
        <w:rPr>
          <w:sz w:val="17"/>
          <w:szCs w:val="17"/>
        </w:rPr>
        <w:t xml:space="preserve">                                                                                                                                                                        </w:t>
      </w:r>
      <w:r w:rsidR="00517FC9">
        <w:rPr>
          <w:sz w:val="17"/>
          <w:szCs w:val="17"/>
        </w:rPr>
        <w:t xml:space="preserve"> </w:t>
      </w:r>
      <w:r w:rsidR="00E369CD">
        <w:rPr>
          <w:sz w:val="17"/>
          <w:szCs w:val="17"/>
        </w:rPr>
        <w:t>Приложение 1</w:t>
      </w:r>
    </w:p>
    <w:p w14:paraId="12A5F291" w14:textId="3829DCBD" w:rsidR="00DC3570" w:rsidRDefault="00DC3570" w:rsidP="007654C6">
      <w:pPr>
        <w:ind w:right="-483"/>
        <w:rPr>
          <w:b/>
          <w:sz w:val="22"/>
          <w:szCs w:val="22"/>
        </w:rPr>
      </w:pPr>
      <w:r>
        <w:rPr>
          <w:sz w:val="17"/>
          <w:szCs w:val="17"/>
        </w:rPr>
        <w:t xml:space="preserve">                                                                                                                                                  к</w:t>
      </w:r>
      <w:r w:rsidRPr="00EE430A">
        <w:rPr>
          <w:sz w:val="17"/>
          <w:szCs w:val="17"/>
        </w:rPr>
        <w:t xml:space="preserve">  </w:t>
      </w:r>
      <w:r>
        <w:rPr>
          <w:sz w:val="17"/>
          <w:szCs w:val="17"/>
        </w:rPr>
        <w:t>Д</w:t>
      </w:r>
      <w:r w:rsidRPr="00EE430A">
        <w:rPr>
          <w:sz w:val="17"/>
          <w:szCs w:val="17"/>
        </w:rPr>
        <w:t xml:space="preserve">оговору  </w:t>
      </w:r>
      <w:r>
        <w:t>__</w:t>
      </w:r>
      <w:r w:rsidRPr="00481EA4">
        <w:t>.</w:t>
      </w:r>
      <w:r>
        <w:t>__</w:t>
      </w:r>
      <w:r w:rsidRPr="00481EA4">
        <w:t>/201</w:t>
      </w:r>
      <w:r w:rsidR="004B4F59">
        <w:t xml:space="preserve">_ </w:t>
      </w:r>
      <w:r>
        <w:t xml:space="preserve"> </w:t>
      </w:r>
      <w:r w:rsidRPr="00EE430A">
        <w:rPr>
          <w:sz w:val="17"/>
          <w:szCs w:val="17"/>
        </w:rPr>
        <w:t xml:space="preserve">от </w:t>
      </w:r>
      <w:r>
        <w:rPr>
          <w:sz w:val="17"/>
          <w:szCs w:val="17"/>
        </w:rPr>
        <w:t xml:space="preserve">__.__. </w:t>
      </w:r>
      <w:r w:rsidRPr="00EE430A">
        <w:rPr>
          <w:sz w:val="17"/>
          <w:szCs w:val="17"/>
        </w:rPr>
        <w:t>20</w:t>
      </w:r>
      <w:r>
        <w:rPr>
          <w:sz w:val="17"/>
          <w:szCs w:val="17"/>
        </w:rPr>
        <w:t>1</w:t>
      </w:r>
      <w:r w:rsidR="004B4F59">
        <w:rPr>
          <w:sz w:val="17"/>
          <w:szCs w:val="17"/>
        </w:rPr>
        <w:t xml:space="preserve">_ </w:t>
      </w:r>
      <w:r w:rsidRPr="008C3281">
        <w:rPr>
          <w:sz w:val="17"/>
          <w:szCs w:val="17"/>
        </w:rPr>
        <w:t>г.</w:t>
      </w:r>
    </w:p>
    <w:p w14:paraId="03576AAA" w14:textId="77777777" w:rsidR="000F4649" w:rsidRDefault="00E369CD" w:rsidP="007654C6">
      <w:pPr>
        <w:jc w:val="center"/>
        <w:rPr>
          <w:b/>
          <w:sz w:val="22"/>
          <w:szCs w:val="22"/>
        </w:rPr>
      </w:pPr>
      <w:r>
        <w:rPr>
          <w:b/>
          <w:sz w:val="22"/>
          <w:szCs w:val="22"/>
        </w:rPr>
        <w:t xml:space="preserve">  </w:t>
      </w:r>
    </w:p>
    <w:p w14:paraId="4BA3A1E5" w14:textId="77777777" w:rsidR="00E369CD" w:rsidRDefault="00E369CD" w:rsidP="007654C6">
      <w:pPr>
        <w:jc w:val="center"/>
        <w:rPr>
          <w:b/>
          <w:sz w:val="22"/>
          <w:szCs w:val="22"/>
        </w:rPr>
      </w:pPr>
      <w:r w:rsidRPr="00EF3CA0">
        <w:rPr>
          <w:b/>
          <w:sz w:val="22"/>
          <w:szCs w:val="22"/>
        </w:rPr>
        <w:t>Бланк-заказ</w:t>
      </w:r>
    </w:p>
    <w:p w14:paraId="5F86B97D" w14:textId="77777777" w:rsidR="00E369CD" w:rsidRPr="00EF3CA0" w:rsidRDefault="00E369CD" w:rsidP="007654C6">
      <w:pPr>
        <w:jc w:val="center"/>
        <w:rPr>
          <w:b/>
          <w:sz w:val="22"/>
          <w:szCs w:val="22"/>
        </w:rPr>
      </w:pPr>
    </w:p>
    <w:p w14:paraId="4E86CE72" w14:textId="77777777" w:rsidR="00E369CD" w:rsidRDefault="00E369CD" w:rsidP="007654C6">
      <w:pPr>
        <w:jc w:val="both"/>
        <w:rPr>
          <w:sz w:val="18"/>
          <w:szCs w:val="18"/>
        </w:rPr>
      </w:pPr>
      <w:r w:rsidRPr="00EF3CA0">
        <w:rPr>
          <w:sz w:val="18"/>
          <w:szCs w:val="18"/>
        </w:rPr>
        <w:t>(является неотъемлемой частью Договора, в нем указывается перечень и объем туристского обслуживания, включая перечень формируемых и/или  подбираемых и бронируемых услуг,  их стоимость, а   также лица, которые будут осуществлять туристическую поездку (</w:t>
      </w:r>
      <w:r w:rsidRPr="00EF3CA0">
        <w:rPr>
          <w:b/>
          <w:sz w:val="18"/>
          <w:szCs w:val="18"/>
        </w:rPr>
        <w:t>Заказчик</w:t>
      </w:r>
      <w:r w:rsidRPr="00EF3CA0">
        <w:rPr>
          <w:sz w:val="18"/>
          <w:szCs w:val="18"/>
        </w:rPr>
        <w:t xml:space="preserve">,  лица его сопровождающие в туристической поездке, либо иные лица указанные  </w:t>
      </w:r>
      <w:r w:rsidRPr="00EF3CA0">
        <w:rPr>
          <w:b/>
          <w:sz w:val="18"/>
          <w:szCs w:val="18"/>
        </w:rPr>
        <w:t>Заказчиком</w:t>
      </w:r>
      <w:r w:rsidRPr="00EF3CA0">
        <w:rPr>
          <w:sz w:val="18"/>
          <w:szCs w:val="18"/>
        </w:rPr>
        <w:t>, в интересах которых он действует).</w:t>
      </w:r>
    </w:p>
    <w:p w14:paraId="24AAC3AE" w14:textId="77777777" w:rsidR="000F4649" w:rsidRPr="00EF3CA0" w:rsidRDefault="000F4649" w:rsidP="007654C6">
      <w:pPr>
        <w:jc w:val="both"/>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060"/>
        <w:gridCol w:w="4266"/>
      </w:tblGrid>
      <w:tr w:rsidR="00E369CD" w:rsidRPr="00351B7B" w14:paraId="52EE499C" w14:textId="77777777" w:rsidTr="00D446D3">
        <w:trPr>
          <w:cantSplit/>
          <w:trHeight w:val="395"/>
        </w:trPr>
        <w:tc>
          <w:tcPr>
            <w:tcW w:w="5940" w:type="dxa"/>
            <w:gridSpan w:val="2"/>
            <w:vAlign w:val="center"/>
          </w:tcPr>
          <w:p w14:paraId="4621C300" w14:textId="66E1333E" w:rsidR="00E369CD" w:rsidRPr="00351B7B" w:rsidRDefault="00E369CD" w:rsidP="007654C6">
            <w:pPr>
              <w:jc w:val="center"/>
              <w:rPr>
                <w:b/>
                <w:sz w:val="17"/>
                <w:szCs w:val="17"/>
              </w:rPr>
            </w:pPr>
            <w:r w:rsidRPr="00351B7B">
              <w:rPr>
                <w:b/>
                <w:sz w:val="17"/>
                <w:szCs w:val="17"/>
              </w:rPr>
              <w:t>ДАТА БРОНИРОВАНИЯ «</w:t>
            </w:r>
            <w:r w:rsidR="00EA7818">
              <w:rPr>
                <w:b/>
                <w:sz w:val="17"/>
                <w:szCs w:val="17"/>
              </w:rPr>
              <w:t>___</w:t>
            </w:r>
            <w:r w:rsidRPr="00351B7B">
              <w:rPr>
                <w:b/>
                <w:sz w:val="17"/>
                <w:szCs w:val="17"/>
              </w:rPr>
              <w:t>»</w:t>
            </w:r>
            <w:r w:rsidR="0073407C">
              <w:rPr>
                <w:b/>
                <w:sz w:val="17"/>
                <w:szCs w:val="17"/>
              </w:rPr>
              <w:t xml:space="preserve"> </w:t>
            </w:r>
            <w:r w:rsidR="00EA7818">
              <w:rPr>
                <w:b/>
                <w:sz w:val="17"/>
                <w:szCs w:val="17"/>
              </w:rPr>
              <w:t>___</w:t>
            </w:r>
            <w:r w:rsidR="00071430">
              <w:rPr>
                <w:b/>
                <w:sz w:val="17"/>
                <w:szCs w:val="17"/>
              </w:rPr>
              <w:t>.</w:t>
            </w:r>
            <w:r w:rsidR="0073407C">
              <w:rPr>
                <w:b/>
                <w:sz w:val="17"/>
                <w:szCs w:val="17"/>
              </w:rPr>
              <w:t xml:space="preserve"> </w:t>
            </w:r>
            <w:r w:rsidRPr="00351B7B">
              <w:rPr>
                <w:b/>
                <w:sz w:val="17"/>
                <w:szCs w:val="17"/>
              </w:rPr>
              <w:t>20</w:t>
            </w:r>
            <w:r w:rsidR="00291918">
              <w:rPr>
                <w:b/>
                <w:sz w:val="17"/>
                <w:szCs w:val="17"/>
              </w:rPr>
              <w:t>__</w:t>
            </w:r>
            <w:r w:rsidR="0073407C">
              <w:rPr>
                <w:b/>
                <w:sz w:val="17"/>
                <w:szCs w:val="17"/>
              </w:rPr>
              <w:t xml:space="preserve"> </w:t>
            </w:r>
            <w:r w:rsidRPr="00351B7B">
              <w:rPr>
                <w:b/>
                <w:sz w:val="17"/>
                <w:szCs w:val="17"/>
              </w:rPr>
              <w:t>г.</w:t>
            </w:r>
          </w:p>
        </w:tc>
        <w:tc>
          <w:tcPr>
            <w:tcW w:w="4266" w:type="dxa"/>
            <w:vAlign w:val="center"/>
          </w:tcPr>
          <w:p w14:paraId="1842BA35" w14:textId="77777777" w:rsidR="00E369CD" w:rsidRPr="00351B7B" w:rsidRDefault="00E369CD" w:rsidP="007654C6">
            <w:pPr>
              <w:rPr>
                <w:b/>
                <w:bCs/>
                <w:sz w:val="17"/>
                <w:szCs w:val="17"/>
              </w:rPr>
            </w:pPr>
            <w:r w:rsidRPr="00351B7B">
              <w:rPr>
                <w:b/>
                <w:bCs/>
                <w:sz w:val="17"/>
                <w:szCs w:val="17"/>
              </w:rPr>
              <w:t>ВРЕМЯ БРОНИРОВАНИЯ:</w:t>
            </w:r>
            <w:r w:rsidR="0073407C">
              <w:rPr>
                <w:b/>
                <w:bCs/>
                <w:sz w:val="17"/>
                <w:szCs w:val="17"/>
              </w:rPr>
              <w:t xml:space="preserve">  </w:t>
            </w:r>
            <w:r w:rsidR="00071430">
              <w:rPr>
                <w:b/>
                <w:bCs/>
                <w:sz w:val="17"/>
                <w:szCs w:val="17"/>
              </w:rPr>
              <w:t xml:space="preserve"> </w:t>
            </w:r>
            <w:r w:rsidR="00EA7818">
              <w:rPr>
                <w:b/>
                <w:bCs/>
                <w:sz w:val="17"/>
                <w:szCs w:val="17"/>
              </w:rPr>
              <w:t>____________</w:t>
            </w:r>
            <w:r w:rsidR="00071430">
              <w:rPr>
                <w:b/>
                <w:bCs/>
                <w:sz w:val="17"/>
                <w:szCs w:val="17"/>
              </w:rPr>
              <w:t xml:space="preserve"> </w:t>
            </w:r>
            <w:r w:rsidR="0073407C">
              <w:rPr>
                <w:b/>
                <w:bCs/>
                <w:sz w:val="17"/>
                <w:szCs w:val="17"/>
              </w:rPr>
              <w:t>.</w:t>
            </w:r>
          </w:p>
        </w:tc>
      </w:tr>
      <w:tr w:rsidR="00E369CD" w:rsidRPr="00351B7B" w14:paraId="2ED6585A" w14:textId="77777777" w:rsidTr="00D446D3">
        <w:trPr>
          <w:cantSplit/>
          <w:trHeight w:val="347"/>
        </w:trPr>
        <w:tc>
          <w:tcPr>
            <w:tcW w:w="2880" w:type="dxa"/>
            <w:vAlign w:val="center"/>
          </w:tcPr>
          <w:p w14:paraId="1A8AD505" w14:textId="77777777" w:rsidR="00E369CD" w:rsidRPr="00351B7B" w:rsidRDefault="005B60FA" w:rsidP="007654C6">
            <w:pPr>
              <w:rPr>
                <w:b/>
                <w:sz w:val="17"/>
                <w:szCs w:val="17"/>
              </w:rPr>
            </w:pPr>
            <w:r>
              <w:rPr>
                <w:b/>
                <w:sz w:val="17"/>
                <w:szCs w:val="17"/>
              </w:rPr>
              <w:t>Компания, т</w:t>
            </w:r>
            <w:r w:rsidR="00E369CD">
              <w:rPr>
                <w:b/>
                <w:sz w:val="17"/>
                <w:szCs w:val="17"/>
              </w:rPr>
              <w:t>ел.</w:t>
            </w:r>
          </w:p>
        </w:tc>
        <w:tc>
          <w:tcPr>
            <w:tcW w:w="7326" w:type="dxa"/>
            <w:gridSpan w:val="2"/>
            <w:vAlign w:val="center"/>
          </w:tcPr>
          <w:p w14:paraId="5B1AD125" w14:textId="4D7C2B05" w:rsidR="00E369CD" w:rsidRPr="00351B7B" w:rsidRDefault="005B60FA" w:rsidP="007654C6">
            <w:pPr>
              <w:rPr>
                <w:b/>
                <w:bCs/>
                <w:sz w:val="17"/>
                <w:szCs w:val="17"/>
              </w:rPr>
            </w:pPr>
            <w:r>
              <w:rPr>
                <w:b/>
                <w:bCs/>
                <w:sz w:val="17"/>
                <w:szCs w:val="17"/>
              </w:rPr>
              <w:t xml:space="preserve">ООО «Центр </w:t>
            </w:r>
            <w:r w:rsidR="00065383">
              <w:rPr>
                <w:b/>
                <w:bCs/>
                <w:sz w:val="17"/>
                <w:szCs w:val="17"/>
              </w:rPr>
              <w:t>Супер-Профи</w:t>
            </w:r>
            <w:r>
              <w:rPr>
                <w:b/>
                <w:bCs/>
                <w:sz w:val="17"/>
                <w:szCs w:val="17"/>
              </w:rPr>
              <w:t xml:space="preserve">»      т. </w:t>
            </w:r>
            <w:r w:rsidR="0073407C">
              <w:rPr>
                <w:b/>
                <w:bCs/>
                <w:sz w:val="17"/>
                <w:szCs w:val="17"/>
              </w:rPr>
              <w:t>+7(495)</w:t>
            </w:r>
            <w:r w:rsidR="00424ED2">
              <w:rPr>
                <w:b/>
                <w:bCs/>
                <w:sz w:val="17"/>
                <w:szCs w:val="17"/>
              </w:rPr>
              <w:t>504</w:t>
            </w:r>
            <w:r w:rsidR="0073407C">
              <w:rPr>
                <w:b/>
                <w:bCs/>
                <w:sz w:val="17"/>
                <w:szCs w:val="17"/>
              </w:rPr>
              <w:t>-</w:t>
            </w:r>
            <w:r w:rsidR="00424ED2">
              <w:rPr>
                <w:b/>
                <w:bCs/>
                <w:sz w:val="17"/>
                <w:szCs w:val="17"/>
              </w:rPr>
              <w:t>95</w:t>
            </w:r>
            <w:r w:rsidR="0073407C">
              <w:rPr>
                <w:b/>
                <w:bCs/>
                <w:sz w:val="17"/>
                <w:szCs w:val="17"/>
              </w:rPr>
              <w:t>-</w:t>
            </w:r>
            <w:r w:rsidR="00424ED2">
              <w:rPr>
                <w:b/>
                <w:bCs/>
                <w:sz w:val="17"/>
                <w:szCs w:val="17"/>
              </w:rPr>
              <w:t>72</w:t>
            </w:r>
            <w:r>
              <w:rPr>
                <w:b/>
                <w:bCs/>
                <w:sz w:val="17"/>
                <w:szCs w:val="17"/>
              </w:rPr>
              <w:t>,    т./факс +7(495)</w:t>
            </w:r>
            <w:r w:rsidR="00E46ADD">
              <w:rPr>
                <w:b/>
                <w:bCs/>
                <w:sz w:val="17"/>
                <w:szCs w:val="17"/>
              </w:rPr>
              <w:t>647-84-11</w:t>
            </w:r>
          </w:p>
        </w:tc>
      </w:tr>
      <w:tr w:rsidR="00E369CD" w:rsidRPr="00351B7B" w14:paraId="6D227794" w14:textId="77777777" w:rsidTr="00D446D3">
        <w:trPr>
          <w:cantSplit/>
          <w:trHeight w:val="347"/>
        </w:trPr>
        <w:tc>
          <w:tcPr>
            <w:tcW w:w="2880" w:type="dxa"/>
            <w:vAlign w:val="center"/>
          </w:tcPr>
          <w:p w14:paraId="70083B5A" w14:textId="77777777" w:rsidR="00E369CD" w:rsidRPr="00351B7B" w:rsidRDefault="005B60FA" w:rsidP="007654C6">
            <w:pPr>
              <w:jc w:val="center"/>
              <w:rPr>
                <w:b/>
                <w:sz w:val="17"/>
                <w:szCs w:val="17"/>
              </w:rPr>
            </w:pPr>
            <w:r>
              <w:rPr>
                <w:b/>
                <w:sz w:val="17"/>
                <w:szCs w:val="17"/>
              </w:rPr>
              <w:t xml:space="preserve">Сайт компании, </w:t>
            </w:r>
            <w:r w:rsidRPr="005B60FA">
              <w:rPr>
                <w:b/>
                <w:sz w:val="17"/>
                <w:szCs w:val="17"/>
              </w:rPr>
              <w:t xml:space="preserve"> </w:t>
            </w:r>
            <w:r>
              <w:rPr>
                <w:b/>
                <w:sz w:val="17"/>
                <w:szCs w:val="17"/>
                <w:lang w:val="en-US"/>
              </w:rPr>
              <w:t>e</w:t>
            </w:r>
            <w:r w:rsidR="00E369CD" w:rsidRPr="00351B7B">
              <w:rPr>
                <w:b/>
                <w:sz w:val="17"/>
                <w:szCs w:val="17"/>
              </w:rPr>
              <w:t>-</w:t>
            </w:r>
            <w:r w:rsidR="00E369CD" w:rsidRPr="00351B7B">
              <w:rPr>
                <w:b/>
                <w:sz w:val="17"/>
                <w:szCs w:val="17"/>
                <w:lang w:val="en-US"/>
              </w:rPr>
              <w:t>mail</w:t>
            </w:r>
          </w:p>
        </w:tc>
        <w:tc>
          <w:tcPr>
            <w:tcW w:w="7326" w:type="dxa"/>
            <w:gridSpan w:val="2"/>
            <w:vAlign w:val="center"/>
          </w:tcPr>
          <w:p w14:paraId="06D9D08D" w14:textId="77777777" w:rsidR="00E369CD" w:rsidRPr="005B60FA" w:rsidRDefault="005B60FA" w:rsidP="007654C6">
            <w:pPr>
              <w:rPr>
                <w:b/>
                <w:bCs/>
                <w:sz w:val="17"/>
                <w:szCs w:val="17"/>
              </w:rPr>
            </w:pPr>
            <w:r>
              <w:rPr>
                <w:b/>
                <w:bCs/>
                <w:sz w:val="17"/>
                <w:szCs w:val="17"/>
                <w:lang w:val="en-US"/>
              </w:rPr>
              <w:t>www</w:t>
            </w:r>
            <w:r w:rsidRPr="005B60FA">
              <w:rPr>
                <w:b/>
                <w:bCs/>
                <w:sz w:val="17"/>
                <w:szCs w:val="17"/>
              </w:rPr>
              <w:t>.</w:t>
            </w:r>
            <w:r>
              <w:rPr>
                <w:b/>
                <w:bCs/>
                <w:sz w:val="17"/>
                <w:szCs w:val="17"/>
                <w:lang w:val="en-US"/>
              </w:rPr>
              <w:t>allcamps</w:t>
            </w:r>
            <w:r w:rsidRPr="005B60FA">
              <w:rPr>
                <w:b/>
                <w:bCs/>
                <w:sz w:val="17"/>
                <w:szCs w:val="17"/>
              </w:rPr>
              <w:t>.</w:t>
            </w:r>
            <w:r>
              <w:rPr>
                <w:b/>
                <w:bCs/>
                <w:sz w:val="17"/>
                <w:szCs w:val="17"/>
                <w:lang w:val="en-US"/>
              </w:rPr>
              <w:t>ru</w:t>
            </w:r>
            <w:r w:rsidRPr="005B60FA">
              <w:rPr>
                <w:b/>
                <w:bCs/>
                <w:sz w:val="17"/>
                <w:szCs w:val="17"/>
              </w:rPr>
              <w:t xml:space="preserve">                        </w:t>
            </w:r>
            <w:r w:rsidR="0073407C">
              <w:rPr>
                <w:b/>
                <w:bCs/>
                <w:sz w:val="17"/>
                <w:szCs w:val="17"/>
                <w:lang w:val="en-US"/>
              </w:rPr>
              <w:t>ru</w:t>
            </w:r>
            <w:r w:rsidR="0073407C" w:rsidRPr="005B60FA">
              <w:rPr>
                <w:b/>
                <w:bCs/>
                <w:sz w:val="17"/>
                <w:szCs w:val="17"/>
              </w:rPr>
              <w:t>.</w:t>
            </w:r>
            <w:r w:rsidR="00D06045">
              <w:rPr>
                <w:b/>
                <w:bCs/>
                <w:sz w:val="17"/>
                <w:szCs w:val="17"/>
              </w:rPr>
              <w:t>2</w:t>
            </w:r>
            <w:r w:rsidR="0073407C" w:rsidRPr="005B60FA">
              <w:rPr>
                <w:b/>
                <w:bCs/>
                <w:sz w:val="17"/>
                <w:szCs w:val="17"/>
              </w:rPr>
              <w:t>080@</w:t>
            </w:r>
            <w:r w:rsidR="0073407C">
              <w:rPr>
                <w:b/>
                <w:bCs/>
                <w:sz w:val="17"/>
                <w:szCs w:val="17"/>
                <w:lang w:val="en-US"/>
              </w:rPr>
              <w:t>gmail</w:t>
            </w:r>
            <w:r w:rsidR="0073407C" w:rsidRPr="005B60FA">
              <w:rPr>
                <w:b/>
                <w:bCs/>
                <w:sz w:val="17"/>
                <w:szCs w:val="17"/>
              </w:rPr>
              <w:t>.</w:t>
            </w:r>
            <w:r w:rsidR="0073407C">
              <w:rPr>
                <w:b/>
                <w:bCs/>
                <w:sz w:val="17"/>
                <w:szCs w:val="17"/>
                <w:lang w:val="en-US"/>
              </w:rPr>
              <w:t>com</w:t>
            </w:r>
          </w:p>
        </w:tc>
      </w:tr>
    </w:tbl>
    <w:p w14:paraId="5E52581C" w14:textId="77777777" w:rsidR="00E369CD" w:rsidRPr="00351B7B" w:rsidRDefault="00E369CD" w:rsidP="007654C6">
      <w:pPr>
        <w:rPr>
          <w:sz w:val="17"/>
          <w:szCs w:val="17"/>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340"/>
        <w:gridCol w:w="2520"/>
        <w:gridCol w:w="2466"/>
      </w:tblGrid>
      <w:tr w:rsidR="00E369CD" w:rsidRPr="00351B7B" w14:paraId="2AAD5E9B" w14:textId="77777777" w:rsidTr="00D446D3">
        <w:trPr>
          <w:trHeight w:val="347"/>
        </w:trPr>
        <w:tc>
          <w:tcPr>
            <w:tcW w:w="2880" w:type="dxa"/>
            <w:vAlign w:val="center"/>
          </w:tcPr>
          <w:p w14:paraId="180B0104" w14:textId="77777777" w:rsidR="00E369CD" w:rsidRPr="00351B7B" w:rsidRDefault="00E369CD" w:rsidP="007654C6">
            <w:pPr>
              <w:jc w:val="center"/>
              <w:rPr>
                <w:b/>
                <w:sz w:val="17"/>
                <w:szCs w:val="17"/>
              </w:rPr>
            </w:pPr>
            <w:r w:rsidRPr="00351B7B">
              <w:rPr>
                <w:b/>
                <w:sz w:val="17"/>
                <w:szCs w:val="17"/>
              </w:rPr>
              <w:t>Страна/</w:t>
            </w:r>
            <w:r>
              <w:rPr>
                <w:b/>
                <w:sz w:val="17"/>
                <w:szCs w:val="17"/>
              </w:rPr>
              <w:t xml:space="preserve"> Район</w:t>
            </w:r>
            <w:r w:rsidRPr="00351B7B">
              <w:rPr>
                <w:b/>
                <w:sz w:val="17"/>
                <w:szCs w:val="17"/>
              </w:rPr>
              <w:t xml:space="preserve"> </w:t>
            </w:r>
            <w:r>
              <w:rPr>
                <w:b/>
                <w:sz w:val="17"/>
                <w:szCs w:val="17"/>
              </w:rPr>
              <w:t xml:space="preserve">/ </w:t>
            </w:r>
            <w:r w:rsidRPr="00351B7B">
              <w:rPr>
                <w:b/>
                <w:sz w:val="17"/>
                <w:szCs w:val="17"/>
              </w:rPr>
              <w:t>Город</w:t>
            </w:r>
          </w:p>
        </w:tc>
        <w:tc>
          <w:tcPr>
            <w:tcW w:w="7326" w:type="dxa"/>
            <w:gridSpan w:val="3"/>
            <w:vAlign w:val="center"/>
          </w:tcPr>
          <w:p w14:paraId="7932BDEE" w14:textId="77777777" w:rsidR="00E369CD" w:rsidRPr="000F4649" w:rsidRDefault="0073407C" w:rsidP="007654C6">
            <w:pPr>
              <w:jc w:val="center"/>
              <w:rPr>
                <w:b/>
                <w:sz w:val="17"/>
                <w:szCs w:val="17"/>
              </w:rPr>
            </w:pPr>
            <w:r w:rsidRPr="000F4649">
              <w:rPr>
                <w:b/>
                <w:sz w:val="17"/>
                <w:szCs w:val="17"/>
              </w:rPr>
              <w:t xml:space="preserve">РФ, МО, </w:t>
            </w:r>
          </w:p>
        </w:tc>
      </w:tr>
      <w:tr w:rsidR="00E369CD" w:rsidRPr="00351B7B" w14:paraId="51D6D56A" w14:textId="77777777" w:rsidTr="00D446D3">
        <w:trPr>
          <w:cantSplit/>
          <w:trHeight w:val="347"/>
        </w:trPr>
        <w:tc>
          <w:tcPr>
            <w:tcW w:w="2880" w:type="dxa"/>
            <w:vAlign w:val="center"/>
          </w:tcPr>
          <w:p w14:paraId="58131F9F" w14:textId="77777777" w:rsidR="00E369CD" w:rsidRPr="00351B7B" w:rsidRDefault="00E369CD" w:rsidP="007654C6">
            <w:pPr>
              <w:jc w:val="center"/>
              <w:rPr>
                <w:b/>
                <w:sz w:val="17"/>
                <w:szCs w:val="17"/>
              </w:rPr>
            </w:pPr>
            <w:r w:rsidRPr="00351B7B">
              <w:rPr>
                <w:b/>
                <w:sz w:val="17"/>
                <w:szCs w:val="17"/>
              </w:rPr>
              <w:t>Отель</w:t>
            </w:r>
            <w:r>
              <w:rPr>
                <w:b/>
                <w:sz w:val="17"/>
                <w:szCs w:val="17"/>
              </w:rPr>
              <w:t>, пансионат</w:t>
            </w:r>
            <w:r w:rsidR="00DE6D11">
              <w:rPr>
                <w:b/>
                <w:sz w:val="17"/>
                <w:szCs w:val="17"/>
              </w:rPr>
              <w:t>, Лагерь</w:t>
            </w:r>
          </w:p>
        </w:tc>
        <w:tc>
          <w:tcPr>
            <w:tcW w:w="7326" w:type="dxa"/>
            <w:gridSpan w:val="3"/>
            <w:vAlign w:val="center"/>
          </w:tcPr>
          <w:p w14:paraId="70B10341" w14:textId="77777777" w:rsidR="00E369CD" w:rsidRPr="000F4649" w:rsidRDefault="00E369CD" w:rsidP="007654C6">
            <w:pPr>
              <w:rPr>
                <w:b/>
                <w:bCs/>
                <w:sz w:val="17"/>
                <w:szCs w:val="17"/>
              </w:rPr>
            </w:pPr>
          </w:p>
        </w:tc>
      </w:tr>
      <w:tr w:rsidR="00E369CD" w:rsidRPr="00351B7B" w14:paraId="3E7F82A2" w14:textId="77777777" w:rsidTr="00D446D3">
        <w:trPr>
          <w:trHeight w:val="347"/>
        </w:trPr>
        <w:tc>
          <w:tcPr>
            <w:tcW w:w="2880" w:type="dxa"/>
            <w:vAlign w:val="center"/>
          </w:tcPr>
          <w:p w14:paraId="39C626A3" w14:textId="77777777" w:rsidR="00E369CD" w:rsidRDefault="00E369CD" w:rsidP="007654C6">
            <w:pPr>
              <w:jc w:val="center"/>
              <w:rPr>
                <w:b/>
                <w:sz w:val="17"/>
                <w:szCs w:val="17"/>
              </w:rPr>
            </w:pPr>
            <w:r w:rsidRPr="00351B7B">
              <w:rPr>
                <w:b/>
                <w:sz w:val="17"/>
                <w:szCs w:val="17"/>
              </w:rPr>
              <w:t>Сроки пребывания</w:t>
            </w:r>
          </w:p>
          <w:p w14:paraId="01C520F9" w14:textId="77777777" w:rsidR="000F4649" w:rsidRPr="00351B7B" w:rsidRDefault="000F4649" w:rsidP="007654C6">
            <w:pPr>
              <w:jc w:val="center"/>
              <w:rPr>
                <w:b/>
                <w:sz w:val="17"/>
                <w:szCs w:val="17"/>
              </w:rPr>
            </w:pPr>
          </w:p>
        </w:tc>
        <w:tc>
          <w:tcPr>
            <w:tcW w:w="2340" w:type="dxa"/>
            <w:vAlign w:val="center"/>
          </w:tcPr>
          <w:p w14:paraId="028E9733" w14:textId="572BA473" w:rsidR="00E369CD" w:rsidRDefault="00E369CD" w:rsidP="007654C6">
            <w:pPr>
              <w:rPr>
                <w:b/>
                <w:bCs/>
                <w:sz w:val="17"/>
                <w:szCs w:val="17"/>
              </w:rPr>
            </w:pPr>
            <w:r w:rsidRPr="00351B7B">
              <w:rPr>
                <w:b/>
                <w:bCs/>
                <w:sz w:val="17"/>
                <w:szCs w:val="17"/>
              </w:rPr>
              <w:t>Заезд:</w:t>
            </w:r>
            <w:r w:rsidR="007C326E">
              <w:rPr>
                <w:b/>
                <w:bCs/>
                <w:sz w:val="17"/>
                <w:szCs w:val="17"/>
              </w:rPr>
              <w:t xml:space="preserve"> ___________</w:t>
            </w:r>
            <w:r w:rsidR="0073407C">
              <w:rPr>
                <w:b/>
                <w:bCs/>
                <w:sz w:val="17"/>
                <w:szCs w:val="17"/>
              </w:rPr>
              <w:t>.20</w:t>
            </w:r>
            <w:r w:rsidR="00E46ADD">
              <w:rPr>
                <w:b/>
                <w:bCs/>
                <w:sz w:val="17"/>
                <w:szCs w:val="17"/>
              </w:rPr>
              <w:t>2</w:t>
            </w:r>
            <w:r w:rsidR="00291918">
              <w:rPr>
                <w:b/>
                <w:bCs/>
                <w:sz w:val="17"/>
                <w:szCs w:val="17"/>
              </w:rPr>
              <w:t>_</w:t>
            </w:r>
          </w:p>
          <w:p w14:paraId="334B2F7C" w14:textId="77777777" w:rsidR="000F4649" w:rsidRPr="00351B7B" w:rsidRDefault="000F4649" w:rsidP="007654C6">
            <w:pPr>
              <w:rPr>
                <w:b/>
                <w:bCs/>
                <w:sz w:val="17"/>
                <w:szCs w:val="17"/>
              </w:rPr>
            </w:pPr>
          </w:p>
        </w:tc>
        <w:tc>
          <w:tcPr>
            <w:tcW w:w="2520" w:type="dxa"/>
            <w:vAlign w:val="center"/>
          </w:tcPr>
          <w:p w14:paraId="66697C1C" w14:textId="725C9A7F" w:rsidR="00E369CD" w:rsidRDefault="00E369CD" w:rsidP="007654C6">
            <w:pPr>
              <w:rPr>
                <w:b/>
                <w:bCs/>
                <w:sz w:val="17"/>
                <w:szCs w:val="17"/>
              </w:rPr>
            </w:pPr>
            <w:r w:rsidRPr="00351B7B">
              <w:rPr>
                <w:b/>
                <w:bCs/>
                <w:sz w:val="17"/>
                <w:szCs w:val="17"/>
              </w:rPr>
              <w:t>Выезд:</w:t>
            </w:r>
            <w:r w:rsidR="0073407C">
              <w:rPr>
                <w:b/>
                <w:bCs/>
                <w:sz w:val="17"/>
                <w:szCs w:val="17"/>
              </w:rPr>
              <w:t xml:space="preserve"> </w:t>
            </w:r>
            <w:r w:rsidR="007C326E">
              <w:rPr>
                <w:b/>
                <w:bCs/>
                <w:sz w:val="17"/>
                <w:szCs w:val="17"/>
              </w:rPr>
              <w:t>__________</w:t>
            </w:r>
            <w:r w:rsidR="0073407C">
              <w:rPr>
                <w:b/>
                <w:bCs/>
                <w:sz w:val="17"/>
                <w:szCs w:val="17"/>
              </w:rPr>
              <w:t>.20</w:t>
            </w:r>
            <w:r w:rsidR="00E46ADD">
              <w:rPr>
                <w:b/>
                <w:bCs/>
                <w:sz w:val="17"/>
                <w:szCs w:val="17"/>
              </w:rPr>
              <w:t>2</w:t>
            </w:r>
            <w:r w:rsidR="00291918">
              <w:rPr>
                <w:b/>
                <w:bCs/>
                <w:sz w:val="17"/>
                <w:szCs w:val="17"/>
              </w:rPr>
              <w:t>_</w:t>
            </w:r>
          </w:p>
          <w:p w14:paraId="77CB2F16" w14:textId="77777777" w:rsidR="000F4649" w:rsidRPr="00351B7B" w:rsidRDefault="000F4649" w:rsidP="007654C6">
            <w:pPr>
              <w:rPr>
                <w:b/>
                <w:bCs/>
                <w:sz w:val="17"/>
                <w:szCs w:val="17"/>
              </w:rPr>
            </w:pPr>
          </w:p>
        </w:tc>
        <w:tc>
          <w:tcPr>
            <w:tcW w:w="2466" w:type="dxa"/>
            <w:vAlign w:val="center"/>
          </w:tcPr>
          <w:p w14:paraId="48DA54EE" w14:textId="77777777" w:rsidR="000F4649" w:rsidRDefault="000F4649" w:rsidP="007654C6">
            <w:pPr>
              <w:rPr>
                <w:b/>
                <w:bCs/>
                <w:sz w:val="17"/>
                <w:szCs w:val="17"/>
              </w:rPr>
            </w:pPr>
          </w:p>
          <w:p w14:paraId="7AF904B3" w14:textId="77777777" w:rsidR="000F4649" w:rsidRDefault="00E369CD" w:rsidP="007654C6">
            <w:pPr>
              <w:rPr>
                <w:b/>
                <w:bCs/>
                <w:sz w:val="17"/>
                <w:szCs w:val="17"/>
              </w:rPr>
            </w:pPr>
            <w:r w:rsidRPr="00351B7B">
              <w:rPr>
                <w:b/>
                <w:bCs/>
                <w:sz w:val="17"/>
                <w:szCs w:val="17"/>
              </w:rPr>
              <w:t>Дней/суток:</w:t>
            </w:r>
            <w:r w:rsidR="0073407C">
              <w:rPr>
                <w:b/>
                <w:bCs/>
                <w:sz w:val="17"/>
                <w:szCs w:val="17"/>
              </w:rPr>
              <w:t xml:space="preserve"> </w:t>
            </w:r>
          </w:p>
          <w:p w14:paraId="3E3649DA" w14:textId="77777777" w:rsidR="000F4649" w:rsidRDefault="000F4649" w:rsidP="007654C6">
            <w:pPr>
              <w:rPr>
                <w:b/>
                <w:bCs/>
                <w:sz w:val="17"/>
                <w:szCs w:val="17"/>
              </w:rPr>
            </w:pPr>
          </w:p>
          <w:p w14:paraId="43BC0FBB" w14:textId="77777777" w:rsidR="000F4649" w:rsidRDefault="007C326E" w:rsidP="007654C6">
            <w:pPr>
              <w:rPr>
                <w:b/>
                <w:bCs/>
                <w:sz w:val="17"/>
                <w:szCs w:val="17"/>
              </w:rPr>
            </w:pPr>
            <w:r>
              <w:rPr>
                <w:b/>
                <w:bCs/>
                <w:sz w:val="17"/>
                <w:szCs w:val="17"/>
              </w:rPr>
              <w:t>____</w:t>
            </w:r>
            <w:r w:rsidR="00AB36BC">
              <w:rPr>
                <w:b/>
                <w:bCs/>
                <w:sz w:val="17"/>
                <w:szCs w:val="17"/>
              </w:rPr>
              <w:t xml:space="preserve"> /</w:t>
            </w:r>
            <w:r>
              <w:rPr>
                <w:b/>
                <w:bCs/>
                <w:sz w:val="17"/>
                <w:szCs w:val="17"/>
              </w:rPr>
              <w:t>____</w:t>
            </w:r>
          </w:p>
          <w:p w14:paraId="20B4431D" w14:textId="77777777" w:rsidR="000F4649" w:rsidRPr="00351B7B" w:rsidRDefault="000F4649" w:rsidP="007654C6">
            <w:pPr>
              <w:rPr>
                <w:b/>
                <w:bCs/>
                <w:sz w:val="17"/>
                <w:szCs w:val="17"/>
              </w:rPr>
            </w:pPr>
          </w:p>
        </w:tc>
      </w:tr>
      <w:tr w:rsidR="00E369CD" w:rsidRPr="00351B7B" w14:paraId="29E06025" w14:textId="77777777" w:rsidTr="00D446D3">
        <w:trPr>
          <w:trHeight w:val="347"/>
        </w:trPr>
        <w:tc>
          <w:tcPr>
            <w:tcW w:w="2880" w:type="dxa"/>
            <w:vAlign w:val="center"/>
          </w:tcPr>
          <w:p w14:paraId="3CC34530" w14:textId="77777777" w:rsidR="00E369CD" w:rsidRPr="00351B7B" w:rsidRDefault="00E369CD" w:rsidP="007654C6">
            <w:pPr>
              <w:jc w:val="center"/>
              <w:rPr>
                <w:b/>
                <w:sz w:val="17"/>
                <w:szCs w:val="17"/>
              </w:rPr>
            </w:pPr>
            <w:r w:rsidRPr="00351B7B">
              <w:rPr>
                <w:b/>
                <w:sz w:val="17"/>
                <w:szCs w:val="17"/>
              </w:rPr>
              <w:t>Размещение</w:t>
            </w:r>
          </w:p>
        </w:tc>
        <w:tc>
          <w:tcPr>
            <w:tcW w:w="4860" w:type="dxa"/>
            <w:gridSpan w:val="2"/>
          </w:tcPr>
          <w:p w14:paraId="2A420F17" w14:textId="77777777" w:rsidR="007C326E" w:rsidRDefault="00E369CD" w:rsidP="007654C6">
            <w:pPr>
              <w:rPr>
                <w:b/>
                <w:bCs/>
                <w:sz w:val="17"/>
                <w:szCs w:val="17"/>
              </w:rPr>
            </w:pPr>
            <w:r w:rsidRPr="00351B7B">
              <w:rPr>
                <w:b/>
                <w:bCs/>
                <w:sz w:val="17"/>
                <w:szCs w:val="17"/>
              </w:rPr>
              <w:t>Категория номера:</w:t>
            </w:r>
            <w:r w:rsidR="0073407C">
              <w:rPr>
                <w:b/>
                <w:bCs/>
                <w:sz w:val="17"/>
                <w:szCs w:val="17"/>
              </w:rPr>
              <w:t xml:space="preserve"> номер с удобствами </w:t>
            </w:r>
            <w:r w:rsidR="007C326E">
              <w:rPr>
                <w:b/>
                <w:bCs/>
                <w:sz w:val="17"/>
                <w:szCs w:val="17"/>
              </w:rPr>
              <w:t>____________</w:t>
            </w:r>
          </w:p>
          <w:p w14:paraId="4349B83A" w14:textId="77777777" w:rsidR="007C326E" w:rsidRDefault="007C326E" w:rsidP="007654C6">
            <w:pPr>
              <w:rPr>
                <w:b/>
                <w:bCs/>
                <w:sz w:val="17"/>
                <w:szCs w:val="17"/>
              </w:rPr>
            </w:pPr>
            <w:r>
              <w:rPr>
                <w:b/>
                <w:bCs/>
                <w:sz w:val="17"/>
                <w:szCs w:val="17"/>
              </w:rPr>
              <w:t>_________________________________________________</w:t>
            </w:r>
          </w:p>
          <w:p w14:paraId="7E2D5EDC" w14:textId="77777777" w:rsidR="007C326E" w:rsidRDefault="000F4649" w:rsidP="007654C6">
            <w:pPr>
              <w:rPr>
                <w:b/>
                <w:bCs/>
                <w:sz w:val="17"/>
                <w:szCs w:val="17"/>
              </w:rPr>
            </w:pPr>
            <w:r>
              <w:rPr>
                <w:b/>
                <w:bCs/>
                <w:sz w:val="17"/>
                <w:szCs w:val="17"/>
              </w:rPr>
              <w:t xml:space="preserve"> </w:t>
            </w:r>
            <w:r w:rsidR="007C326E">
              <w:rPr>
                <w:b/>
                <w:bCs/>
                <w:sz w:val="17"/>
                <w:szCs w:val="17"/>
              </w:rPr>
              <w:t>_________________________________________________</w:t>
            </w:r>
          </w:p>
          <w:p w14:paraId="2D9D1D4D" w14:textId="77777777" w:rsidR="00E369CD" w:rsidRPr="00351B7B" w:rsidRDefault="00D06045" w:rsidP="007654C6">
            <w:pPr>
              <w:rPr>
                <w:b/>
                <w:bCs/>
                <w:sz w:val="17"/>
                <w:szCs w:val="17"/>
              </w:rPr>
            </w:pPr>
            <w:r>
              <w:rPr>
                <w:b/>
                <w:bCs/>
                <w:sz w:val="17"/>
                <w:szCs w:val="17"/>
              </w:rPr>
              <w:t xml:space="preserve"> </w:t>
            </w:r>
            <w:r w:rsidR="009B6B55">
              <w:rPr>
                <w:b/>
                <w:bCs/>
                <w:sz w:val="17"/>
                <w:szCs w:val="17"/>
              </w:rPr>
              <w:t xml:space="preserve"> </w:t>
            </w:r>
          </w:p>
        </w:tc>
        <w:tc>
          <w:tcPr>
            <w:tcW w:w="2466" w:type="dxa"/>
            <w:vAlign w:val="center"/>
          </w:tcPr>
          <w:p w14:paraId="7F79E4B7" w14:textId="77777777" w:rsidR="00E369CD" w:rsidRPr="00351B7B" w:rsidRDefault="00E369CD" w:rsidP="007654C6">
            <w:pPr>
              <w:rPr>
                <w:b/>
                <w:bCs/>
                <w:sz w:val="17"/>
                <w:szCs w:val="17"/>
              </w:rPr>
            </w:pPr>
            <w:r w:rsidRPr="00351B7B">
              <w:rPr>
                <w:b/>
                <w:bCs/>
                <w:sz w:val="17"/>
                <w:szCs w:val="17"/>
              </w:rPr>
              <w:t>Кол-во номеров:</w:t>
            </w:r>
          </w:p>
          <w:p w14:paraId="02484735" w14:textId="77777777" w:rsidR="00E369CD" w:rsidRPr="00351B7B" w:rsidRDefault="000F4649" w:rsidP="007654C6">
            <w:pPr>
              <w:rPr>
                <w:b/>
                <w:bCs/>
                <w:sz w:val="17"/>
                <w:szCs w:val="17"/>
              </w:rPr>
            </w:pPr>
            <w:r>
              <w:rPr>
                <w:b/>
                <w:bCs/>
                <w:sz w:val="17"/>
                <w:szCs w:val="17"/>
              </w:rPr>
              <w:t xml:space="preserve">            </w:t>
            </w:r>
            <w:r w:rsidR="007C326E">
              <w:rPr>
                <w:b/>
                <w:bCs/>
                <w:sz w:val="17"/>
                <w:szCs w:val="17"/>
              </w:rPr>
              <w:t>___</w:t>
            </w:r>
          </w:p>
        </w:tc>
      </w:tr>
      <w:tr w:rsidR="00E369CD" w:rsidRPr="00351B7B" w14:paraId="2F6BD060" w14:textId="77777777" w:rsidTr="00D446D3">
        <w:trPr>
          <w:trHeight w:val="357"/>
        </w:trPr>
        <w:tc>
          <w:tcPr>
            <w:tcW w:w="2880" w:type="dxa"/>
            <w:vAlign w:val="center"/>
          </w:tcPr>
          <w:p w14:paraId="1FD54583" w14:textId="77777777" w:rsidR="00E369CD" w:rsidRPr="00351B7B" w:rsidRDefault="00E369CD" w:rsidP="007654C6">
            <w:pPr>
              <w:jc w:val="center"/>
              <w:rPr>
                <w:b/>
                <w:sz w:val="17"/>
                <w:szCs w:val="17"/>
              </w:rPr>
            </w:pPr>
            <w:r w:rsidRPr="00351B7B">
              <w:rPr>
                <w:b/>
                <w:sz w:val="17"/>
                <w:szCs w:val="17"/>
              </w:rPr>
              <w:t>Питание</w:t>
            </w:r>
          </w:p>
        </w:tc>
        <w:tc>
          <w:tcPr>
            <w:tcW w:w="7326" w:type="dxa"/>
            <w:gridSpan w:val="3"/>
            <w:vAlign w:val="center"/>
          </w:tcPr>
          <w:p w14:paraId="53D86371" w14:textId="77777777" w:rsidR="000F4649" w:rsidRPr="0073407C" w:rsidRDefault="007C326E" w:rsidP="007654C6">
            <w:pPr>
              <w:jc w:val="center"/>
              <w:rPr>
                <w:b/>
                <w:sz w:val="17"/>
                <w:szCs w:val="17"/>
              </w:rPr>
            </w:pPr>
            <w:r>
              <w:rPr>
                <w:b/>
                <w:sz w:val="17"/>
                <w:szCs w:val="17"/>
              </w:rPr>
              <w:t>______________________________________</w:t>
            </w:r>
          </w:p>
        </w:tc>
      </w:tr>
      <w:tr w:rsidR="00E369CD" w:rsidRPr="00351B7B" w14:paraId="1FB307AA" w14:textId="77777777" w:rsidTr="00D446D3">
        <w:trPr>
          <w:trHeight w:val="354"/>
        </w:trPr>
        <w:tc>
          <w:tcPr>
            <w:tcW w:w="2880" w:type="dxa"/>
            <w:vAlign w:val="center"/>
          </w:tcPr>
          <w:p w14:paraId="5625C30C" w14:textId="77777777" w:rsidR="00E369CD" w:rsidRPr="00351B7B" w:rsidRDefault="00E369CD" w:rsidP="007654C6">
            <w:pPr>
              <w:jc w:val="center"/>
              <w:rPr>
                <w:b/>
                <w:sz w:val="17"/>
                <w:szCs w:val="17"/>
              </w:rPr>
            </w:pPr>
            <w:r w:rsidRPr="00351B7B">
              <w:rPr>
                <w:b/>
                <w:sz w:val="17"/>
                <w:szCs w:val="17"/>
              </w:rPr>
              <w:t>Трансфер (инд./груп.)</w:t>
            </w:r>
          </w:p>
        </w:tc>
        <w:tc>
          <w:tcPr>
            <w:tcW w:w="7326" w:type="dxa"/>
            <w:gridSpan w:val="3"/>
            <w:vAlign w:val="center"/>
          </w:tcPr>
          <w:p w14:paraId="01B88AD7" w14:textId="77777777" w:rsidR="00E369CD" w:rsidRPr="0073407C" w:rsidRDefault="007C326E" w:rsidP="007654C6">
            <w:pPr>
              <w:jc w:val="center"/>
              <w:rPr>
                <w:b/>
                <w:sz w:val="17"/>
                <w:szCs w:val="17"/>
              </w:rPr>
            </w:pPr>
            <w:r>
              <w:rPr>
                <w:b/>
                <w:sz w:val="17"/>
                <w:szCs w:val="17"/>
              </w:rPr>
              <w:t>_____________________________________</w:t>
            </w:r>
          </w:p>
        </w:tc>
      </w:tr>
      <w:tr w:rsidR="00E369CD" w:rsidRPr="00351B7B" w14:paraId="03FD9FCB" w14:textId="77777777" w:rsidTr="00D446D3">
        <w:trPr>
          <w:trHeight w:val="349"/>
        </w:trPr>
        <w:tc>
          <w:tcPr>
            <w:tcW w:w="2880" w:type="dxa"/>
            <w:vAlign w:val="center"/>
          </w:tcPr>
          <w:p w14:paraId="3239C905" w14:textId="77777777" w:rsidR="00E369CD" w:rsidRPr="00351B7B" w:rsidRDefault="00E369CD" w:rsidP="007654C6">
            <w:pPr>
              <w:jc w:val="center"/>
              <w:rPr>
                <w:b/>
                <w:sz w:val="17"/>
                <w:szCs w:val="17"/>
              </w:rPr>
            </w:pPr>
            <w:r w:rsidRPr="00351B7B">
              <w:rPr>
                <w:b/>
                <w:sz w:val="17"/>
                <w:szCs w:val="17"/>
              </w:rPr>
              <w:t>Страховка</w:t>
            </w:r>
          </w:p>
        </w:tc>
        <w:tc>
          <w:tcPr>
            <w:tcW w:w="7326" w:type="dxa"/>
            <w:gridSpan w:val="3"/>
            <w:vAlign w:val="center"/>
          </w:tcPr>
          <w:p w14:paraId="6DE1A180" w14:textId="77777777" w:rsidR="00E369CD" w:rsidRPr="0073407C" w:rsidRDefault="007C326E" w:rsidP="007654C6">
            <w:pPr>
              <w:jc w:val="center"/>
              <w:rPr>
                <w:b/>
                <w:sz w:val="17"/>
                <w:szCs w:val="17"/>
              </w:rPr>
            </w:pPr>
            <w:r>
              <w:rPr>
                <w:b/>
                <w:sz w:val="17"/>
                <w:szCs w:val="17"/>
              </w:rPr>
              <w:t>_____________________________________</w:t>
            </w:r>
          </w:p>
        </w:tc>
      </w:tr>
      <w:tr w:rsidR="00E369CD" w:rsidRPr="00351B7B" w14:paraId="051D24FC" w14:textId="77777777" w:rsidTr="00D446D3">
        <w:trPr>
          <w:trHeight w:val="349"/>
        </w:trPr>
        <w:tc>
          <w:tcPr>
            <w:tcW w:w="2880" w:type="dxa"/>
            <w:vAlign w:val="center"/>
          </w:tcPr>
          <w:p w14:paraId="33E7DEA0" w14:textId="77777777" w:rsidR="00E369CD" w:rsidRDefault="00E369CD" w:rsidP="007654C6">
            <w:pPr>
              <w:jc w:val="center"/>
              <w:rPr>
                <w:b/>
                <w:sz w:val="17"/>
                <w:szCs w:val="17"/>
              </w:rPr>
            </w:pPr>
            <w:r>
              <w:rPr>
                <w:b/>
                <w:sz w:val="17"/>
                <w:szCs w:val="17"/>
              </w:rPr>
              <w:t>Отсутствие мед. противопоказаний</w:t>
            </w:r>
          </w:p>
          <w:p w14:paraId="61547C96" w14:textId="77777777" w:rsidR="00E369CD" w:rsidRPr="00351B7B" w:rsidRDefault="00E369CD" w:rsidP="007654C6">
            <w:pPr>
              <w:jc w:val="center"/>
              <w:rPr>
                <w:b/>
                <w:sz w:val="17"/>
                <w:szCs w:val="17"/>
              </w:rPr>
            </w:pPr>
          </w:p>
        </w:tc>
        <w:tc>
          <w:tcPr>
            <w:tcW w:w="7326" w:type="dxa"/>
            <w:gridSpan w:val="3"/>
            <w:vAlign w:val="center"/>
          </w:tcPr>
          <w:p w14:paraId="013C65E1" w14:textId="77777777" w:rsidR="00E369CD" w:rsidRPr="0073407C" w:rsidRDefault="0073407C" w:rsidP="007654C6">
            <w:pPr>
              <w:jc w:val="center"/>
              <w:rPr>
                <w:b/>
                <w:sz w:val="17"/>
                <w:szCs w:val="17"/>
              </w:rPr>
            </w:pPr>
            <w:r w:rsidRPr="0073407C">
              <w:rPr>
                <w:b/>
                <w:sz w:val="17"/>
                <w:szCs w:val="17"/>
              </w:rPr>
              <w:t>да</w:t>
            </w:r>
          </w:p>
        </w:tc>
      </w:tr>
      <w:tr w:rsidR="001810DE" w:rsidRPr="00351B7B" w14:paraId="06B87695" w14:textId="77777777" w:rsidTr="00D446D3">
        <w:trPr>
          <w:cantSplit/>
          <w:trHeight w:val="1015"/>
        </w:trPr>
        <w:tc>
          <w:tcPr>
            <w:tcW w:w="2880" w:type="dxa"/>
            <w:tcBorders>
              <w:bottom w:val="single" w:sz="4" w:space="0" w:color="auto"/>
            </w:tcBorders>
            <w:vAlign w:val="center"/>
          </w:tcPr>
          <w:p w14:paraId="4A208C86" w14:textId="77777777" w:rsidR="001810DE" w:rsidRPr="00351B7B" w:rsidRDefault="001810DE" w:rsidP="007654C6">
            <w:pPr>
              <w:jc w:val="center"/>
              <w:rPr>
                <w:b/>
                <w:sz w:val="17"/>
                <w:szCs w:val="17"/>
              </w:rPr>
            </w:pPr>
            <w:r>
              <w:rPr>
                <w:b/>
                <w:sz w:val="17"/>
                <w:szCs w:val="17"/>
              </w:rPr>
              <w:t xml:space="preserve">Обязательная программа </w:t>
            </w:r>
          </w:p>
        </w:tc>
        <w:tc>
          <w:tcPr>
            <w:tcW w:w="7326" w:type="dxa"/>
            <w:gridSpan w:val="3"/>
            <w:tcBorders>
              <w:bottom w:val="single" w:sz="4" w:space="0" w:color="auto"/>
            </w:tcBorders>
            <w:vAlign w:val="center"/>
          </w:tcPr>
          <w:p w14:paraId="5DBBBFC3" w14:textId="77777777" w:rsidR="001810DE" w:rsidRPr="005A7BBA" w:rsidRDefault="007C326E" w:rsidP="007654C6">
            <w:pPr>
              <w:jc w:val="center"/>
              <w:rPr>
                <w:b/>
                <w:sz w:val="17"/>
                <w:szCs w:val="17"/>
              </w:rPr>
            </w:pPr>
            <w:r>
              <w:rPr>
                <w:b/>
                <w:sz w:val="17"/>
                <w:szCs w:val="17"/>
              </w:rPr>
              <w:t>______________________________________________________________________</w:t>
            </w:r>
          </w:p>
        </w:tc>
      </w:tr>
      <w:tr w:rsidR="00E369CD" w:rsidRPr="00351B7B" w14:paraId="09E23BDD" w14:textId="77777777" w:rsidTr="00D446D3">
        <w:trPr>
          <w:cantSplit/>
          <w:trHeight w:val="1015"/>
        </w:trPr>
        <w:tc>
          <w:tcPr>
            <w:tcW w:w="2880" w:type="dxa"/>
            <w:tcBorders>
              <w:bottom w:val="single" w:sz="4" w:space="0" w:color="auto"/>
            </w:tcBorders>
            <w:vAlign w:val="center"/>
          </w:tcPr>
          <w:p w14:paraId="6DA9E454" w14:textId="77777777" w:rsidR="00E369CD" w:rsidRPr="00351B7B" w:rsidRDefault="00E369CD" w:rsidP="007654C6">
            <w:pPr>
              <w:jc w:val="center"/>
              <w:rPr>
                <w:b/>
                <w:sz w:val="17"/>
                <w:szCs w:val="17"/>
              </w:rPr>
            </w:pPr>
            <w:r w:rsidRPr="00351B7B">
              <w:rPr>
                <w:b/>
                <w:sz w:val="17"/>
                <w:szCs w:val="17"/>
              </w:rPr>
              <w:t>Дополнительные</w:t>
            </w:r>
          </w:p>
          <w:p w14:paraId="29A95F2E" w14:textId="77777777" w:rsidR="00E369CD" w:rsidRPr="00351B7B" w:rsidRDefault="00E369CD" w:rsidP="007654C6">
            <w:pPr>
              <w:jc w:val="center"/>
              <w:rPr>
                <w:b/>
                <w:sz w:val="17"/>
                <w:szCs w:val="17"/>
              </w:rPr>
            </w:pPr>
            <w:r w:rsidRPr="00351B7B">
              <w:rPr>
                <w:b/>
                <w:sz w:val="17"/>
                <w:szCs w:val="17"/>
              </w:rPr>
              <w:t>условия</w:t>
            </w:r>
          </w:p>
        </w:tc>
        <w:tc>
          <w:tcPr>
            <w:tcW w:w="7326" w:type="dxa"/>
            <w:gridSpan w:val="3"/>
            <w:tcBorders>
              <w:bottom w:val="single" w:sz="4" w:space="0" w:color="auto"/>
            </w:tcBorders>
            <w:vAlign w:val="center"/>
          </w:tcPr>
          <w:p w14:paraId="61B53A81" w14:textId="77777777" w:rsidR="0073407C" w:rsidRDefault="001810DE" w:rsidP="007654C6">
            <w:pPr>
              <w:jc w:val="center"/>
              <w:rPr>
                <w:b/>
                <w:sz w:val="17"/>
                <w:szCs w:val="17"/>
              </w:rPr>
            </w:pPr>
            <w:r w:rsidRPr="000F4649">
              <w:rPr>
                <w:b/>
                <w:sz w:val="17"/>
                <w:szCs w:val="17"/>
              </w:rPr>
              <w:t xml:space="preserve"> (по заявке)</w:t>
            </w:r>
          </w:p>
          <w:p w14:paraId="00925C0E" w14:textId="77777777" w:rsidR="00937D60" w:rsidRPr="000F4649" w:rsidRDefault="00937D60" w:rsidP="007654C6">
            <w:pPr>
              <w:jc w:val="center"/>
              <w:rPr>
                <w:b/>
                <w:sz w:val="17"/>
                <w:szCs w:val="17"/>
              </w:rPr>
            </w:pPr>
            <w:r>
              <w:rPr>
                <w:b/>
                <w:sz w:val="17"/>
                <w:szCs w:val="17"/>
              </w:rPr>
              <w:t>____________________________________________________________________</w:t>
            </w:r>
          </w:p>
        </w:tc>
      </w:tr>
    </w:tbl>
    <w:p w14:paraId="471F384C" w14:textId="77777777" w:rsidR="00E369CD" w:rsidRPr="00351B7B" w:rsidRDefault="00E369CD" w:rsidP="007654C6">
      <w:pPr>
        <w:rPr>
          <w:sz w:val="17"/>
          <w:szCs w:val="17"/>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5003"/>
        <w:gridCol w:w="2691"/>
        <w:gridCol w:w="1841"/>
      </w:tblGrid>
      <w:tr w:rsidR="00E369CD" w:rsidRPr="00351B7B" w14:paraId="7657E058" w14:textId="77777777" w:rsidTr="001810DE">
        <w:trPr>
          <w:trHeight w:val="379"/>
        </w:trPr>
        <w:tc>
          <w:tcPr>
            <w:tcW w:w="671" w:type="dxa"/>
            <w:vAlign w:val="center"/>
          </w:tcPr>
          <w:p w14:paraId="13BF84A1" w14:textId="77777777" w:rsidR="00E369CD" w:rsidRPr="00351B7B" w:rsidRDefault="00E369CD" w:rsidP="007654C6">
            <w:pPr>
              <w:jc w:val="center"/>
              <w:rPr>
                <w:b/>
                <w:sz w:val="17"/>
                <w:szCs w:val="17"/>
              </w:rPr>
            </w:pPr>
            <w:r w:rsidRPr="00351B7B">
              <w:rPr>
                <w:b/>
                <w:sz w:val="17"/>
                <w:szCs w:val="17"/>
              </w:rPr>
              <w:t>№</w:t>
            </w:r>
          </w:p>
        </w:tc>
        <w:tc>
          <w:tcPr>
            <w:tcW w:w="5003" w:type="dxa"/>
            <w:vAlign w:val="center"/>
          </w:tcPr>
          <w:p w14:paraId="354FDB85" w14:textId="77777777" w:rsidR="00E369CD" w:rsidRPr="00351B7B" w:rsidRDefault="00E369CD" w:rsidP="007654C6">
            <w:pPr>
              <w:jc w:val="center"/>
              <w:rPr>
                <w:b/>
                <w:sz w:val="17"/>
                <w:szCs w:val="17"/>
              </w:rPr>
            </w:pPr>
            <w:r w:rsidRPr="00351B7B">
              <w:rPr>
                <w:b/>
                <w:sz w:val="17"/>
                <w:szCs w:val="17"/>
              </w:rPr>
              <w:t>Ф.И.О. полностью</w:t>
            </w:r>
            <w:r>
              <w:rPr>
                <w:b/>
                <w:sz w:val="17"/>
                <w:szCs w:val="17"/>
              </w:rPr>
              <w:t xml:space="preserve"> /пол</w:t>
            </w:r>
          </w:p>
        </w:tc>
        <w:tc>
          <w:tcPr>
            <w:tcW w:w="2691" w:type="dxa"/>
            <w:vAlign w:val="center"/>
          </w:tcPr>
          <w:p w14:paraId="53A55EA6" w14:textId="77777777" w:rsidR="00E369CD" w:rsidRPr="00351B7B" w:rsidRDefault="00E369CD" w:rsidP="007654C6">
            <w:pPr>
              <w:jc w:val="center"/>
              <w:rPr>
                <w:b/>
                <w:sz w:val="17"/>
                <w:szCs w:val="17"/>
              </w:rPr>
            </w:pPr>
            <w:r w:rsidRPr="00351B7B">
              <w:rPr>
                <w:b/>
                <w:sz w:val="17"/>
                <w:szCs w:val="17"/>
              </w:rPr>
              <w:t>№</w:t>
            </w:r>
            <w:r>
              <w:rPr>
                <w:b/>
                <w:sz w:val="17"/>
                <w:szCs w:val="17"/>
              </w:rPr>
              <w:t xml:space="preserve"> </w:t>
            </w:r>
            <w:r w:rsidRPr="00351B7B">
              <w:rPr>
                <w:b/>
                <w:sz w:val="17"/>
                <w:szCs w:val="17"/>
              </w:rPr>
              <w:t xml:space="preserve"> паспорта </w:t>
            </w:r>
            <w:r>
              <w:rPr>
                <w:b/>
                <w:sz w:val="17"/>
                <w:szCs w:val="17"/>
              </w:rPr>
              <w:t>(свидетельства)</w:t>
            </w:r>
          </w:p>
        </w:tc>
        <w:tc>
          <w:tcPr>
            <w:tcW w:w="1841" w:type="dxa"/>
            <w:vAlign w:val="center"/>
          </w:tcPr>
          <w:p w14:paraId="0A2CDE46" w14:textId="77777777" w:rsidR="00E369CD" w:rsidRPr="00351B7B" w:rsidRDefault="00E369CD" w:rsidP="007654C6">
            <w:pPr>
              <w:jc w:val="center"/>
              <w:rPr>
                <w:b/>
                <w:sz w:val="17"/>
                <w:szCs w:val="17"/>
              </w:rPr>
            </w:pPr>
            <w:r w:rsidRPr="00351B7B">
              <w:rPr>
                <w:b/>
                <w:sz w:val="17"/>
                <w:szCs w:val="17"/>
              </w:rPr>
              <w:t>Дата рождения</w:t>
            </w:r>
          </w:p>
        </w:tc>
      </w:tr>
      <w:tr w:rsidR="00E369CD" w:rsidRPr="00351B7B" w14:paraId="382D82C0" w14:textId="77777777" w:rsidTr="001810DE">
        <w:trPr>
          <w:trHeight w:val="362"/>
        </w:trPr>
        <w:tc>
          <w:tcPr>
            <w:tcW w:w="671" w:type="dxa"/>
            <w:vAlign w:val="center"/>
          </w:tcPr>
          <w:p w14:paraId="244683A9" w14:textId="77777777" w:rsidR="00E369CD" w:rsidRPr="00351B7B" w:rsidRDefault="00E369CD" w:rsidP="007654C6">
            <w:pPr>
              <w:jc w:val="center"/>
              <w:rPr>
                <w:b/>
                <w:bCs/>
                <w:sz w:val="17"/>
                <w:szCs w:val="17"/>
              </w:rPr>
            </w:pPr>
            <w:r w:rsidRPr="00351B7B">
              <w:rPr>
                <w:b/>
                <w:bCs/>
                <w:sz w:val="17"/>
                <w:szCs w:val="17"/>
              </w:rPr>
              <w:t>1.</w:t>
            </w:r>
          </w:p>
        </w:tc>
        <w:tc>
          <w:tcPr>
            <w:tcW w:w="5003" w:type="dxa"/>
            <w:vAlign w:val="center"/>
          </w:tcPr>
          <w:p w14:paraId="4035AF41" w14:textId="77777777" w:rsidR="00E369CD" w:rsidRPr="005A7BBA" w:rsidRDefault="00DC3570" w:rsidP="007654C6">
            <w:pPr>
              <w:jc w:val="center"/>
              <w:rPr>
                <w:b/>
                <w:sz w:val="17"/>
                <w:szCs w:val="17"/>
              </w:rPr>
            </w:pPr>
            <w:r>
              <w:rPr>
                <w:rFonts w:ascii="Arial" w:hAnsi="Arial" w:cs="Arial"/>
                <w:color w:val="222222"/>
                <w:sz w:val="15"/>
                <w:szCs w:val="15"/>
                <w:shd w:val="clear" w:color="auto" w:fill="FFFFFF"/>
              </w:rPr>
              <w:t>_______________________________________________</w:t>
            </w:r>
            <w:r w:rsidR="00BB702D" w:rsidRPr="005A7BBA">
              <w:rPr>
                <w:b/>
                <w:sz w:val="17"/>
                <w:szCs w:val="17"/>
              </w:rPr>
              <w:t>/</w:t>
            </w:r>
            <w:r>
              <w:rPr>
                <w:b/>
                <w:sz w:val="17"/>
                <w:szCs w:val="17"/>
              </w:rPr>
              <w:t>______</w:t>
            </w:r>
          </w:p>
        </w:tc>
        <w:tc>
          <w:tcPr>
            <w:tcW w:w="2691" w:type="dxa"/>
          </w:tcPr>
          <w:p w14:paraId="669127AE" w14:textId="77777777" w:rsidR="000F4649" w:rsidRDefault="000F4649" w:rsidP="007654C6">
            <w:pPr>
              <w:jc w:val="center"/>
              <w:rPr>
                <w:b/>
                <w:sz w:val="17"/>
                <w:szCs w:val="17"/>
              </w:rPr>
            </w:pPr>
          </w:p>
          <w:p w14:paraId="69AC1A98" w14:textId="77777777" w:rsidR="00E369CD" w:rsidRPr="001810DE" w:rsidRDefault="001810DE" w:rsidP="007654C6">
            <w:pPr>
              <w:jc w:val="center"/>
              <w:rPr>
                <w:b/>
                <w:sz w:val="17"/>
                <w:szCs w:val="17"/>
              </w:rPr>
            </w:pPr>
            <w:r>
              <w:rPr>
                <w:b/>
                <w:sz w:val="17"/>
                <w:szCs w:val="17"/>
              </w:rPr>
              <w:t>_______________</w:t>
            </w:r>
          </w:p>
        </w:tc>
        <w:tc>
          <w:tcPr>
            <w:tcW w:w="1841" w:type="dxa"/>
          </w:tcPr>
          <w:p w14:paraId="0A853800" w14:textId="77777777" w:rsidR="000F4649" w:rsidRDefault="000F4649" w:rsidP="007654C6">
            <w:pPr>
              <w:jc w:val="center"/>
              <w:rPr>
                <w:b/>
                <w:sz w:val="17"/>
                <w:szCs w:val="17"/>
              </w:rPr>
            </w:pPr>
          </w:p>
          <w:p w14:paraId="33C2185D" w14:textId="77777777" w:rsidR="00E369CD" w:rsidRPr="005A7BBA" w:rsidRDefault="00DC3570" w:rsidP="007654C6">
            <w:pPr>
              <w:rPr>
                <w:b/>
                <w:sz w:val="17"/>
                <w:szCs w:val="17"/>
              </w:rPr>
            </w:pPr>
            <w:r>
              <w:rPr>
                <w:b/>
                <w:sz w:val="17"/>
                <w:szCs w:val="17"/>
              </w:rPr>
              <w:t>____</w:t>
            </w:r>
            <w:r w:rsidR="000E52D6">
              <w:rPr>
                <w:b/>
                <w:sz w:val="17"/>
                <w:szCs w:val="17"/>
              </w:rPr>
              <w:t xml:space="preserve"> (</w:t>
            </w:r>
            <w:r w:rsidR="00EA7818">
              <w:rPr>
                <w:b/>
                <w:sz w:val="17"/>
                <w:szCs w:val="17"/>
              </w:rPr>
              <w:t>________</w:t>
            </w:r>
            <w:r w:rsidR="001810DE">
              <w:rPr>
                <w:b/>
                <w:sz w:val="17"/>
                <w:szCs w:val="17"/>
              </w:rPr>
              <w:t xml:space="preserve"> г.р.</w:t>
            </w:r>
            <w:r w:rsidR="000E52D6">
              <w:rPr>
                <w:b/>
                <w:sz w:val="17"/>
                <w:szCs w:val="17"/>
              </w:rPr>
              <w:t>)</w:t>
            </w:r>
          </w:p>
        </w:tc>
      </w:tr>
    </w:tbl>
    <w:p w14:paraId="44FDC6DB" w14:textId="77777777" w:rsidR="00E369CD" w:rsidRDefault="00E369CD" w:rsidP="007654C6">
      <w:pPr>
        <w:jc w:val="center"/>
        <w:rPr>
          <w:b/>
          <w:sz w:val="17"/>
          <w:szCs w:val="17"/>
        </w:rPr>
      </w:pPr>
    </w:p>
    <w:p w14:paraId="56C2A7DC" w14:textId="77777777" w:rsidR="00E369CD" w:rsidRPr="00351B7B" w:rsidRDefault="000F4649" w:rsidP="007654C6">
      <w:pPr>
        <w:jc w:val="center"/>
        <w:rPr>
          <w:b/>
          <w:sz w:val="17"/>
          <w:szCs w:val="17"/>
        </w:rPr>
      </w:pPr>
      <w:r>
        <w:rPr>
          <w:b/>
          <w:sz w:val="17"/>
          <w:szCs w:val="17"/>
        </w:rPr>
        <w:t>С</w:t>
      </w:r>
      <w:r w:rsidR="00E369CD" w:rsidRPr="00351B7B">
        <w:rPr>
          <w:b/>
          <w:sz w:val="17"/>
          <w:szCs w:val="17"/>
        </w:rPr>
        <w:t>тоимост</w:t>
      </w:r>
      <w:r>
        <w:rPr>
          <w:b/>
          <w:sz w:val="17"/>
          <w:szCs w:val="17"/>
        </w:rPr>
        <w:t>ь тура</w:t>
      </w:r>
      <w:r w:rsidR="00E369CD" w:rsidRPr="00351B7B">
        <w:rPr>
          <w:b/>
          <w:sz w:val="17"/>
          <w:szCs w:val="17"/>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92"/>
        <w:gridCol w:w="851"/>
        <w:gridCol w:w="3543"/>
        <w:gridCol w:w="3402"/>
      </w:tblGrid>
      <w:tr w:rsidR="00E369CD" w:rsidRPr="00351B7B" w14:paraId="3C5A8C8E" w14:textId="77777777" w:rsidTr="000F4649">
        <w:trPr>
          <w:trHeight w:val="407"/>
        </w:trPr>
        <w:tc>
          <w:tcPr>
            <w:tcW w:w="1418" w:type="dxa"/>
            <w:vAlign w:val="center"/>
          </w:tcPr>
          <w:p w14:paraId="04AE76C5" w14:textId="77777777" w:rsidR="005B60FA" w:rsidRDefault="005B60FA" w:rsidP="007654C6">
            <w:pPr>
              <w:ind w:right="-108"/>
              <w:jc w:val="center"/>
              <w:rPr>
                <w:b/>
                <w:sz w:val="17"/>
                <w:szCs w:val="17"/>
              </w:rPr>
            </w:pPr>
          </w:p>
          <w:p w14:paraId="340F20DC" w14:textId="77777777" w:rsidR="001810DE" w:rsidRPr="00351B7B" w:rsidRDefault="00E369CD" w:rsidP="007654C6">
            <w:pPr>
              <w:ind w:right="-108"/>
              <w:jc w:val="center"/>
              <w:rPr>
                <w:b/>
                <w:sz w:val="17"/>
                <w:szCs w:val="17"/>
              </w:rPr>
            </w:pPr>
            <w:r w:rsidRPr="00351B7B">
              <w:rPr>
                <w:b/>
                <w:sz w:val="17"/>
                <w:szCs w:val="17"/>
              </w:rPr>
              <w:t xml:space="preserve">Стоимость </w:t>
            </w:r>
            <w:r w:rsidR="005B60FA">
              <w:rPr>
                <w:b/>
                <w:sz w:val="17"/>
                <w:szCs w:val="17"/>
              </w:rPr>
              <w:t xml:space="preserve">  </w:t>
            </w:r>
            <w:r>
              <w:rPr>
                <w:b/>
                <w:sz w:val="17"/>
                <w:szCs w:val="17"/>
              </w:rPr>
              <w:t>питания</w:t>
            </w:r>
            <w:r w:rsidR="005B60FA">
              <w:rPr>
                <w:b/>
                <w:sz w:val="17"/>
                <w:szCs w:val="17"/>
              </w:rPr>
              <w:t>,</w:t>
            </w:r>
            <w:r>
              <w:rPr>
                <w:b/>
                <w:sz w:val="17"/>
                <w:szCs w:val="17"/>
              </w:rPr>
              <w:t xml:space="preserve"> проживания</w:t>
            </w:r>
            <w:r w:rsidR="005B60FA">
              <w:rPr>
                <w:b/>
                <w:sz w:val="17"/>
                <w:szCs w:val="17"/>
              </w:rPr>
              <w:t>, программы</w:t>
            </w:r>
          </w:p>
          <w:p w14:paraId="436C61BA" w14:textId="77777777" w:rsidR="00E369CD" w:rsidRPr="00351B7B" w:rsidRDefault="00E369CD" w:rsidP="007654C6">
            <w:pPr>
              <w:ind w:right="-108"/>
              <w:rPr>
                <w:b/>
                <w:sz w:val="17"/>
                <w:szCs w:val="17"/>
              </w:rPr>
            </w:pPr>
          </w:p>
        </w:tc>
        <w:tc>
          <w:tcPr>
            <w:tcW w:w="992" w:type="dxa"/>
            <w:vAlign w:val="center"/>
          </w:tcPr>
          <w:p w14:paraId="2FEDF330" w14:textId="77777777" w:rsidR="00E369CD" w:rsidRPr="00351B7B" w:rsidRDefault="00E369CD" w:rsidP="007654C6">
            <w:pPr>
              <w:jc w:val="both"/>
              <w:rPr>
                <w:b/>
                <w:sz w:val="17"/>
                <w:szCs w:val="17"/>
              </w:rPr>
            </w:pPr>
            <w:r w:rsidRPr="00351B7B">
              <w:rPr>
                <w:b/>
                <w:sz w:val="17"/>
                <w:szCs w:val="17"/>
              </w:rPr>
              <w:t xml:space="preserve">Кол-во </w:t>
            </w:r>
            <w:r w:rsidR="001810DE">
              <w:rPr>
                <w:b/>
                <w:sz w:val="17"/>
                <w:szCs w:val="17"/>
              </w:rPr>
              <w:t xml:space="preserve"> </w:t>
            </w:r>
            <w:r>
              <w:rPr>
                <w:b/>
                <w:sz w:val="17"/>
                <w:szCs w:val="17"/>
              </w:rPr>
              <w:t>д</w:t>
            </w:r>
            <w:r w:rsidRPr="00351B7B">
              <w:rPr>
                <w:b/>
                <w:sz w:val="17"/>
                <w:szCs w:val="17"/>
              </w:rPr>
              <w:t>ней</w:t>
            </w:r>
            <w:r>
              <w:rPr>
                <w:b/>
                <w:sz w:val="17"/>
                <w:szCs w:val="17"/>
              </w:rPr>
              <w:t>/сут.</w:t>
            </w:r>
          </w:p>
        </w:tc>
        <w:tc>
          <w:tcPr>
            <w:tcW w:w="851" w:type="dxa"/>
            <w:vAlign w:val="center"/>
          </w:tcPr>
          <w:p w14:paraId="56975160" w14:textId="77777777" w:rsidR="00E369CD" w:rsidRPr="00351B7B" w:rsidRDefault="00E369CD" w:rsidP="007654C6">
            <w:pPr>
              <w:rPr>
                <w:b/>
                <w:sz w:val="17"/>
                <w:szCs w:val="17"/>
              </w:rPr>
            </w:pPr>
            <w:r w:rsidRPr="00351B7B">
              <w:rPr>
                <w:b/>
                <w:sz w:val="17"/>
                <w:szCs w:val="17"/>
              </w:rPr>
              <w:t>Кол-во человек</w:t>
            </w:r>
          </w:p>
        </w:tc>
        <w:tc>
          <w:tcPr>
            <w:tcW w:w="3543" w:type="dxa"/>
            <w:vAlign w:val="center"/>
          </w:tcPr>
          <w:p w14:paraId="0619C105" w14:textId="77777777" w:rsidR="00E369CD" w:rsidRPr="00351B7B" w:rsidRDefault="001810DE" w:rsidP="007654C6">
            <w:pPr>
              <w:keepNext/>
              <w:outlineLvl w:val="3"/>
              <w:rPr>
                <w:b/>
                <w:sz w:val="17"/>
                <w:szCs w:val="17"/>
              </w:rPr>
            </w:pPr>
            <w:r>
              <w:rPr>
                <w:b/>
                <w:sz w:val="17"/>
                <w:szCs w:val="17"/>
              </w:rPr>
              <w:t xml:space="preserve">           </w:t>
            </w:r>
            <w:r w:rsidR="000F4649">
              <w:rPr>
                <w:b/>
                <w:sz w:val="17"/>
                <w:szCs w:val="17"/>
              </w:rPr>
              <w:t xml:space="preserve">    </w:t>
            </w:r>
            <w:r w:rsidR="00E369CD" w:rsidRPr="00351B7B">
              <w:rPr>
                <w:b/>
                <w:sz w:val="17"/>
                <w:szCs w:val="17"/>
              </w:rPr>
              <w:t>Общая стоимость</w:t>
            </w:r>
          </w:p>
        </w:tc>
        <w:tc>
          <w:tcPr>
            <w:tcW w:w="3402" w:type="dxa"/>
            <w:vAlign w:val="center"/>
          </w:tcPr>
          <w:p w14:paraId="250E9AEF" w14:textId="77777777" w:rsidR="00E369CD" w:rsidRPr="00351B7B" w:rsidRDefault="001810DE" w:rsidP="007654C6">
            <w:pPr>
              <w:rPr>
                <w:b/>
                <w:sz w:val="17"/>
                <w:szCs w:val="17"/>
              </w:rPr>
            </w:pPr>
            <w:r>
              <w:rPr>
                <w:b/>
                <w:sz w:val="17"/>
                <w:szCs w:val="17"/>
              </w:rPr>
              <w:t xml:space="preserve">         </w:t>
            </w:r>
            <w:r w:rsidR="000F4649">
              <w:rPr>
                <w:b/>
                <w:sz w:val="17"/>
                <w:szCs w:val="17"/>
              </w:rPr>
              <w:t xml:space="preserve">   </w:t>
            </w:r>
            <w:r>
              <w:rPr>
                <w:b/>
                <w:sz w:val="17"/>
                <w:szCs w:val="17"/>
              </w:rPr>
              <w:t xml:space="preserve">   </w:t>
            </w:r>
            <w:r w:rsidR="00E369CD" w:rsidRPr="00351B7B">
              <w:rPr>
                <w:b/>
                <w:sz w:val="17"/>
                <w:szCs w:val="17"/>
              </w:rPr>
              <w:t>К оплате</w:t>
            </w:r>
          </w:p>
        </w:tc>
      </w:tr>
      <w:tr w:rsidR="00E369CD" w:rsidRPr="00351B7B" w14:paraId="5572842A" w14:textId="77777777" w:rsidTr="000F4649">
        <w:trPr>
          <w:trHeight w:val="762"/>
        </w:trPr>
        <w:tc>
          <w:tcPr>
            <w:tcW w:w="1418" w:type="dxa"/>
            <w:vAlign w:val="center"/>
          </w:tcPr>
          <w:p w14:paraId="78CEF33B" w14:textId="77777777" w:rsidR="00E369CD" w:rsidRPr="005A7BBA" w:rsidRDefault="001810DE" w:rsidP="007654C6">
            <w:pPr>
              <w:rPr>
                <w:b/>
                <w:sz w:val="17"/>
                <w:szCs w:val="17"/>
              </w:rPr>
            </w:pPr>
            <w:r>
              <w:rPr>
                <w:b/>
                <w:sz w:val="17"/>
                <w:szCs w:val="17"/>
              </w:rPr>
              <w:t>________</w:t>
            </w:r>
          </w:p>
        </w:tc>
        <w:tc>
          <w:tcPr>
            <w:tcW w:w="992" w:type="dxa"/>
            <w:vAlign w:val="center"/>
          </w:tcPr>
          <w:p w14:paraId="365621DC" w14:textId="77777777" w:rsidR="00E369CD" w:rsidRPr="005A7BBA" w:rsidRDefault="00937D60" w:rsidP="007654C6">
            <w:pPr>
              <w:rPr>
                <w:b/>
                <w:sz w:val="17"/>
                <w:szCs w:val="17"/>
              </w:rPr>
            </w:pPr>
            <w:r>
              <w:rPr>
                <w:b/>
                <w:sz w:val="17"/>
                <w:szCs w:val="17"/>
              </w:rPr>
              <w:t>_</w:t>
            </w:r>
            <w:r w:rsidR="00AB36BC">
              <w:rPr>
                <w:b/>
                <w:sz w:val="17"/>
                <w:szCs w:val="17"/>
              </w:rPr>
              <w:t>______</w:t>
            </w:r>
            <w:r>
              <w:rPr>
                <w:b/>
                <w:sz w:val="17"/>
                <w:szCs w:val="17"/>
              </w:rPr>
              <w:t>_</w:t>
            </w:r>
            <w:r w:rsidR="001810DE">
              <w:rPr>
                <w:b/>
                <w:sz w:val="17"/>
                <w:szCs w:val="17"/>
              </w:rPr>
              <w:t xml:space="preserve">  </w:t>
            </w:r>
          </w:p>
        </w:tc>
        <w:tc>
          <w:tcPr>
            <w:tcW w:w="851" w:type="dxa"/>
            <w:vAlign w:val="center"/>
          </w:tcPr>
          <w:p w14:paraId="215DBF7A" w14:textId="77777777" w:rsidR="00E369CD" w:rsidRPr="005A7BBA" w:rsidRDefault="00DC3570" w:rsidP="007654C6">
            <w:pPr>
              <w:rPr>
                <w:b/>
                <w:sz w:val="17"/>
                <w:szCs w:val="17"/>
              </w:rPr>
            </w:pPr>
            <w:r>
              <w:rPr>
                <w:b/>
                <w:sz w:val="17"/>
                <w:szCs w:val="17"/>
              </w:rPr>
              <w:t xml:space="preserve">   ____</w:t>
            </w:r>
          </w:p>
        </w:tc>
        <w:tc>
          <w:tcPr>
            <w:tcW w:w="3543" w:type="dxa"/>
          </w:tcPr>
          <w:p w14:paraId="24877AE5" w14:textId="77777777" w:rsidR="005A7BBA" w:rsidRDefault="005A7BBA" w:rsidP="007654C6">
            <w:pPr>
              <w:rPr>
                <w:b/>
                <w:sz w:val="17"/>
                <w:szCs w:val="17"/>
              </w:rPr>
            </w:pPr>
          </w:p>
          <w:p w14:paraId="7C827948" w14:textId="77777777" w:rsidR="001810DE" w:rsidRDefault="001810DE" w:rsidP="007654C6">
            <w:pPr>
              <w:rPr>
                <w:b/>
                <w:sz w:val="17"/>
                <w:szCs w:val="17"/>
              </w:rPr>
            </w:pPr>
          </w:p>
          <w:p w14:paraId="3473B40C" w14:textId="77777777" w:rsidR="00E369CD" w:rsidRPr="005A7BBA" w:rsidRDefault="001810DE" w:rsidP="007654C6">
            <w:pPr>
              <w:rPr>
                <w:b/>
                <w:sz w:val="17"/>
                <w:szCs w:val="17"/>
              </w:rPr>
            </w:pPr>
            <w:r>
              <w:rPr>
                <w:b/>
                <w:sz w:val="17"/>
                <w:szCs w:val="17"/>
              </w:rPr>
              <w:t xml:space="preserve"> </w:t>
            </w:r>
            <w:r w:rsidR="00DC3570">
              <w:rPr>
                <w:b/>
                <w:sz w:val="17"/>
                <w:szCs w:val="17"/>
              </w:rPr>
              <w:t>__________________</w:t>
            </w:r>
            <w:r w:rsidR="005A7BBA" w:rsidRPr="005A7BBA">
              <w:rPr>
                <w:b/>
                <w:sz w:val="17"/>
                <w:szCs w:val="17"/>
              </w:rPr>
              <w:t>руб.</w:t>
            </w:r>
            <w:r>
              <w:rPr>
                <w:b/>
                <w:sz w:val="17"/>
                <w:szCs w:val="17"/>
              </w:rPr>
              <w:t xml:space="preserve"> </w:t>
            </w:r>
            <w:r w:rsidR="00DC3570">
              <w:rPr>
                <w:b/>
                <w:sz w:val="17"/>
                <w:szCs w:val="17"/>
              </w:rPr>
              <w:t>_____</w:t>
            </w:r>
            <w:r>
              <w:rPr>
                <w:b/>
                <w:sz w:val="17"/>
                <w:szCs w:val="17"/>
              </w:rPr>
              <w:t xml:space="preserve"> коп.</w:t>
            </w:r>
          </w:p>
        </w:tc>
        <w:tc>
          <w:tcPr>
            <w:tcW w:w="3402" w:type="dxa"/>
          </w:tcPr>
          <w:p w14:paraId="55CEF19F" w14:textId="77777777" w:rsidR="001810DE" w:rsidRDefault="001810DE" w:rsidP="007654C6">
            <w:pPr>
              <w:rPr>
                <w:sz w:val="17"/>
                <w:szCs w:val="17"/>
              </w:rPr>
            </w:pPr>
          </w:p>
          <w:p w14:paraId="7F18429D" w14:textId="77777777" w:rsidR="001810DE" w:rsidRDefault="001810DE" w:rsidP="007654C6">
            <w:pPr>
              <w:rPr>
                <w:sz w:val="17"/>
                <w:szCs w:val="17"/>
              </w:rPr>
            </w:pPr>
          </w:p>
          <w:p w14:paraId="60C089C7" w14:textId="77777777" w:rsidR="00E369CD" w:rsidRPr="00351B7B" w:rsidRDefault="00DC3570" w:rsidP="007654C6">
            <w:pPr>
              <w:rPr>
                <w:sz w:val="17"/>
                <w:szCs w:val="17"/>
              </w:rPr>
            </w:pPr>
            <w:r>
              <w:rPr>
                <w:b/>
                <w:sz w:val="17"/>
                <w:szCs w:val="17"/>
              </w:rPr>
              <w:t>__________________</w:t>
            </w:r>
            <w:r w:rsidRPr="005A7BBA">
              <w:rPr>
                <w:b/>
                <w:sz w:val="17"/>
                <w:szCs w:val="17"/>
              </w:rPr>
              <w:t>руб.</w:t>
            </w:r>
            <w:r>
              <w:rPr>
                <w:b/>
                <w:sz w:val="17"/>
                <w:szCs w:val="17"/>
              </w:rPr>
              <w:t xml:space="preserve"> _____ коп.</w:t>
            </w:r>
          </w:p>
        </w:tc>
      </w:tr>
    </w:tbl>
    <w:p w14:paraId="2545162D" w14:textId="77777777" w:rsidR="00E369CD" w:rsidRPr="00351B7B" w:rsidRDefault="00E369CD" w:rsidP="007654C6">
      <w:pPr>
        <w:rPr>
          <w:b/>
          <w:bCs/>
          <w:sz w:val="17"/>
          <w:szCs w:val="17"/>
          <w:u w:val="single"/>
        </w:rPr>
      </w:pPr>
    </w:p>
    <w:p w14:paraId="66708ACC" w14:textId="77777777" w:rsidR="00E369CD" w:rsidRDefault="00E369CD" w:rsidP="007654C6">
      <w:pPr>
        <w:jc w:val="center"/>
        <w:rPr>
          <w:b/>
          <w:sz w:val="17"/>
          <w:szCs w:val="17"/>
        </w:rPr>
      </w:pPr>
    </w:p>
    <w:p w14:paraId="068994C5" w14:textId="77777777" w:rsidR="00E369CD" w:rsidRPr="00C409D2" w:rsidRDefault="00E369CD" w:rsidP="007654C6">
      <w:pPr>
        <w:widowControl w:val="0"/>
        <w:autoSpaceDE w:val="0"/>
        <w:autoSpaceDN w:val="0"/>
        <w:adjustRightInd w:val="0"/>
        <w:jc w:val="both"/>
        <w:rPr>
          <w:sz w:val="18"/>
          <w:szCs w:val="18"/>
        </w:rPr>
      </w:pPr>
      <w:r w:rsidRPr="00C409D2">
        <w:rPr>
          <w:sz w:val="18"/>
          <w:szCs w:val="18"/>
        </w:rPr>
        <w:t>Представитель Компании:_____________</w:t>
      </w:r>
      <w:r>
        <w:rPr>
          <w:sz w:val="18"/>
          <w:szCs w:val="18"/>
        </w:rPr>
        <w:t xml:space="preserve">                                                                                Заказчик: __________________</w:t>
      </w:r>
    </w:p>
    <w:p w14:paraId="671D092E" w14:textId="77777777" w:rsidR="007654C6" w:rsidRDefault="007654C6" w:rsidP="007654C6">
      <w:pPr>
        <w:pStyle w:val="21"/>
        <w:ind w:left="0"/>
        <w:rPr>
          <w:sz w:val="18"/>
          <w:szCs w:val="18"/>
          <w:lang w:val="ru-RU"/>
        </w:rPr>
      </w:pPr>
    </w:p>
    <w:p w14:paraId="5FF60BB7" w14:textId="77777777" w:rsidR="00E369CD" w:rsidRDefault="00E369CD" w:rsidP="007654C6">
      <w:pPr>
        <w:pStyle w:val="21"/>
        <w:ind w:left="0"/>
        <w:rPr>
          <w:sz w:val="18"/>
          <w:szCs w:val="18"/>
        </w:rPr>
      </w:pPr>
      <w:r>
        <w:rPr>
          <w:sz w:val="18"/>
          <w:szCs w:val="18"/>
        </w:rPr>
        <w:t xml:space="preserve">М.П.                                                                                                                                                  </w:t>
      </w:r>
    </w:p>
    <w:p w14:paraId="7D2C5BCB" w14:textId="77777777" w:rsidR="00921562" w:rsidRDefault="00E369CD" w:rsidP="007654C6">
      <w:pPr>
        <w:ind w:right="-483"/>
        <w:jc w:val="center"/>
        <w:rPr>
          <w:sz w:val="17"/>
          <w:szCs w:val="17"/>
        </w:rPr>
      </w:pPr>
      <w:r>
        <w:rPr>
          <w:sz w:val="17"/>
          <w:szCs w:val="17"/>
        </w:rPr>
        <w:t xml:space="preserve">                                          </w:t>
      </w:r>
    </w:p>
    <w:p w14:paraId="29CA85AA" w14:textId="77777777" w:rsidR="00141FB2" w:rsidRDefault="00F36710" w:rsidP="007654C6">
      <w:pPr>
        <w:ind w:right="-483"/>
        <w:rPr>
          <w:sz w:val="17"/>
          <w:szCs w:val="17"/>
        </w:rPr>
      </w:pPr>
      <w:r>
        <w:rPr>
          <w:sz w:val="17"/>
          <w:szCs w:val="17"/>
        </w:rPr>
        <w:t xml:space="preserve">                                                                          </w:t>
      </w:r>
      <w:r w:rsidR="00E369CD">
        <w:rPr>
          <w:sz w:val="17"/>
          <w:szCs w:val="17"/>
        </w:rPr>
        <w:t xml:space="preserve"> </w:t>
      </w:r>
      <w:r>
        <w:rPr>
          <w:sz w:val="17"/>
          <w:szCs w:val="17"/>
        </w:rPr>
        <w:t xml:space="preserve">                                                                                              </w:t>
      </w:r>
      <w:r w:rsidR="00141FB2">
        <w:rPr>
          <w:sz w:val="17"/>
          <w:szCs w:val="17"/>
        </w:rPr>
        <w:t xml:space="preserve">                          </w:t>
      </w:r>
      <w:r>
        <w:rPr>
          <w:sz w:val="17"/>
          <w:szCs w:val="17"/>
        </w:rPr>
        <w:t xml:space="preserve">    </w:t>
      </w:r>
      <w:r w:rsidR="00E369CD">
        <w:rPr>
          <w:sz w:val="17"/>
          <w:szCs w:val="17"/>
        </w:rPr>
        <w:t xml:space="preserve">Приложение 2                                                                                                                                      </w:t>
      </w:r>
      <w:r w:rsidR="00E204E7">
        <w:rPr>
          <w:sz w:val="17"/>
          <w:szCs w:val="17"/>
        </w:rPr>
        <w:t xml:space="preserve">    </w:t>
      </w:r>
      <w:r w:rsidR="00E369CD">
        <w:rPr>
          <w:sz w:val="17"/>
          <w:szCs w:val="17"/>
        </w:rPr>
        <w:t xml:space="preserve"> </w:t>
      </w:r>
      <w:r w:rsidR="00E204E7">
        <w:rPr>
          <w:sz w:val="17"/>
          <w:szCs w:val="17"/>
        </w:rPr>
        <w:t xml:space="preserve"> </w:t>
      </w:r>
      <w:r w:rsidR="00141FB2">
        <w:rPr>
          <w:sz w:val="17"/>
          <w:szCs w:val="17"/>
        </w:rPr>
        <w:t xml:space="preserve">                                                                                                                                                                   </w:t>
      </w:r>
    </w:p>
    <w:p w14:paraId="59769B9B" w14:textId="67D2C53E" w:rsidR="00141FB2" w:rsidRDefault="00141FB2" w:rsidP="007654C6">
      <w:pPr>
        <w:ind w:right="-483"/>
        <w:rPr>
          <w:b/>
          <w:sz w:val="22"/>
          <w:szCs w:val="22"/>
        </w:rPr>
      </w:pPr>
      <w:r>
        <w:rPr>
          <w:sz w:val="17"/>
          <w:szCs w:val="17"/>
        </w:rPr>
        <w:t xml:space="preserve">                                                                                                                                                       к</w:t>
      </w:r>
      <w:r w:rsidRPr="00EE430A">
        <w:rPr>
          <w:sz w:val="17"/>
          <w:szCs w:val="17"/>
        </w:rPr>
        <w:t xml:space="preserve">  </w:t>
      </w:r>
      <w:r>
        <w:rPr>
          <w:sz w:val="17"/>
          <w:szCs w:val="17"/>
        </w:rPr>
        <w:t>Д</w:t>
      </w:r>
      <w:r w:rsidRPr="00EE430A">
        <w:rPr>
          <w:sz w:val="17"/>
          <w:szCs w:val="17"/>
        </w:rPr>
        <w:t xml:space="preserve">оговору  </w:t>
      </w:r>
      <w:r>
        <w:t>__</w:t>
      </w:r>
      <w:r w:rsidRPr="00481EA4">
        <w:t>.</w:t>
      </w:r>
      <w:r w:rsidR="00DC3570">
        <w:t>__</w:t>
      </w:r>
      <w:r w:rsidRPr="00481EA4">
        <w:t>/20</w:t>
      </w:r>
      <w:r w:rsidR="00E46ADD">
        <w:t>2</w:t>
      </w:r>
      <w:r w:rsidR="00291918">
        <w:t>_</w:t>
      </w:r>
      <w:r>
        <w:t xml:space="preserve"> </w:t>
      </w:r>
      <w:r w:rsidRPr="00EE430A">
        <w:rPr>
          <w:sz w:val="17"/>
          <w:szCs w:val="17"/>
        </w:rPr>
        <w:t xml:space="preserve">от </w:t>
      </w:r>
      <w:r>
        <w:rPr>
          <w:sz w:val="17"/>
          <w:szCs w:val="17"/>
        </w:rPr>
        <w:t>__.</w:t>
      </w:r>
      <w:r w:rsidR="00DC3570">
        <w:rPr>
          <w:sz w:val="17"/>
          <w:szCs w:val="17"/>
        </w:rPr>
        <w:t>__</w:t>
      </w:r>
      <w:r>
        <w:rPr>
          <w:sz w:val="17"/>
          <w:szCs w:val="17"/>
        </w:rPr>
        <w:t xml:space="preserve">. </w:t>
      </w:r>
      <w:r w:rsidRPr="00EE430A">
        <w:rPr>
          <w:sz w:val="17"/>
          <w:szCs w:val="17"/>
        </w:rPr>
        <w:t>20</w:t>
      </w:r>
      <w:r w:rsidR="00E46ADD">
        <w:rPr>
          <w:sz w:val="17"/>
          <w:szCs w:val="17"/>
        </w:rPr>
        <w:t>2</w:t>
      </w:r>
      <w:r w:rsidR="00291918">
        <w:rPr>
          <w:sz w:val="17"/>
          <w:szCs w:val="17"/>
        </w:rPr>
        <w:t>_</w:t>
      </w:r>
      <w:r w:rsidRPr="008C3281">
        <w:rPr>
          <w:sz w:val="17"/>
          <w:szCs w:val="17"/>
        </w:rPr>
        <w:t>г.</w:t>
      </w:r>
    </w:p>
    <w:p w14:paraId="363C62C6" w14:textId="77777777" w:rsidR="00921562" w:rsidRDefault="00921562" w:rsidP="007654C6">
      <w:pPr>
        <w:jc w:val="right"/>
        <w:rPr>
          <w:b/>
          <w:sz w:val="18"/>
          <w:szCs w:val="18"/>
        </w:rPr>
      </w:pPr>
    </w:p>
    <w:p w14:paraId="45A61B20" w14:textId="77777777" w:rsidR="00921562" w:rsidRPr="00071430" w:rsidRDefault="00921562" w:rsidP="007654C6">
      <w:pPr>
        <w:rPr>
          <w:b/>
          <w:sz w:val="18"/>
          <w:szCs w:val="18"/>
        </w:rPr>
      </w:pPr>
      <w:r w:rsidRPr="00E369CD">
        <w:rPr>
          <w:b/>
          <w:sz w:val="18"/>
          <w:szCs w:val="18"/>
        </w:rPr>
        <w:t>Требования медицинского отбора при приеме детей в детские лагеря</w:t>
      </w:r>
      <w:r>
        <w:rPr>
          <w:b/>
          <w:sz w:val="18"/>
          <w:szCs w:val="18"/>
        </w:rPr>
        <w:t xml:space="preserve"> (далее «Лагерь»):</w:t>
      </w:r>
      <w:r w:rsidR="00D940BF" w:rsidRPr="00071430">
        <w:rPr>
          <w:b/>
          <w:sz w:val="18"/>
          <w:szCs w:val="18"/>
        </w:rPr>
        <w:br/>
      </w:r>
    </w:p>
    <w:p w14:paraId="106B6242" w14:textId="77777777" w:rsidR="00921562" w:rsidRPr="00C6236E" w:rsidRDefault="00921562" w:rsidP="007654C6">
      <w:pPr>
        <w:ind w:right="-483"/>
        <w:rPr>
          <w:sz w:val="17"/>
          <w:szCs w:val="17"/>
        </w:rPr>
      </w:pPr>
      <w:r w:rsidRPr="00C6236E">
        <w:rPr>
          <w:sz w:val="17"/>
          <w:szCs w:val="17"/>
        </w:rPr>
        <w:t>Медицинская справка заполняется врачом-педиатром или врачом подросткового кабинета с комплексной оценкой состояния здоровья ребенка.</w:t>
      </w:r>
    </w:p>
    <w:p w14:paraId="02A54A55" w14:textId="77777777" w:rsidR="00921562" w:rsidRPr="00C6236E" w:rsidRDefault="00921562" w:rsidP="007654C6">
      <w:pPr>
        <w:ind w:right="-483"/>
        <w:rPr>
          <w:sz w:val="17"/>
          <w:szCs w:val="17"/>
        </w:rPr>
      </w:pPr>
      <w:r w:rsidRPr="00C6236E">
        <w:rPr>
          <w:sz w:val="17"/>
          <w:szCs w:val="17"/>
        </w:rPr>
        <w:t xml:space="preserve">Все дети по приезду в </w:t>
      </w:r>
      <w:r>
        <w:rPr>
          <w:sz w:val="17"/>
          <w:szCs w:val="17"/>
        </w:rPr>
        <w:t>Л</w:t>
      </w:r>
      <w:r w:rsidRPr="00C6236E">
        <w:rPr>
          <w:sz w:val="17"/>
          <w:szCs w:val="17"/>
        </w:rPr>
        <w:t xml:space="preserve">агерь приходят медицинский осмотр, те из них, кому противопоказано направление по состоянию здоровья, в </w:t>
      </w:r>
      <w:r>
        <w:rPr>
          <w:sz w:val="17"/>
          <w:szCs w:val="17"/>
        </w:rPr>
        <w:t>Л</w:t>
      </w:r>
      <w:r w:rsidRPr="00C6236E">
        <w:rPr>
          <w:sz w:val="17"/>
          <w:szCs w:val="17"/>
        </w:rPr>
        <w:t>агерь не принимаются. Такие дети возвращаются по месту проживание с сопровождающим за счет родителей.</w:t>
      </w:r>
    </w:p>
    <w:p w14:paraId="1A2155E1" w14:textId="77777777" w:rsidR="00921562" w:rsidRPr="00C6236E" w:rsidRDefault="00921562" w:rsidP="007654C6">
      <w:pPr>
        <w:ind w:right="-483"/>
        <w:rPr>
          <w:sz w:val="17"/>
          <w:szCs w:val="17"/>
        </w:rPr>
      </w:pPr>
      <w:r w:rsidRPr="00C6236E">
        <w:rPr>
          <w:sz w:val="17"/>
          <w:szCs w:val="17"/>
        </w:rPr>
        <w:t>Дети должны быть привиты по возрасту и с учетом эпидемиологической ситуации по месту проживания.</w:t>
      </w:r>
    </w:p>
    <w:p w14:paraId="0BE858A8" w14:textId="1BE5D44F" w:rsidR="00921562" w:rsidRPr="00C6236E" w:rsidRDefault="00921562" w:rsidP="007654C6">
      <w:pPr>
        <w:ind w:right="-483"/>
        <w:rPr>
          <w:sz w:val="17"/>
          <w:szCs w:val="17"/>
        </w:rPr>
      </w:pPr>
      <w:r w:rsidRPr="00C6236E">
        <w:rPr>
          <w:sz w:val="17"/>
          <w:szCs w:val="17"/>
        </w:rPr>
        <w:t>Медицинскими противопоказаниями для направления в лагерь являются:</w:t>
      </w:r>
    </w:p>
    <w:p w14:paraId="6B9DED2F" w14:textId="77777777" w:rsidR="00921562" w:rsidRPr="00C6236E" w:rsidRDefault="00921562" w:rsidP="007654C6">
      <w:pPr>
        <w:ind w:right="-483"/>
        <w:rPr>
          <w:sz w:val="17"/>
          <w:szCs w:val="17"/>
        </w:rPr>
      </w:pPr>
      <w:r w:rsidRPr="00C6236E">
        <w:rPr>
          <w:sz w:val="17"/>
          <w:szCs w:val="17"/>
        </w:rPr>
        <w:t>все заболевания в остром периоде;</w:t>
      </w:r>
    </w:p>
    <w:p w14:paraId="24A12135" w14:textId="77777777" w:rsidR="00921562" w:rsidRPr="00C6236E" w:rsidRDefault="00921562" w:rsidP="007654C6">
      <w:pPr>
        <w:ind w:right="-483"/>
        <w:rPr>
          <w:sz w:val="17"/>
          <w:szCs w:val="17"/>
        </w:rPr>
      </w:pPr>
      <w:r w:rsidRPr="00C6236E">
        <w:rPr>
          <w:sz w:val="17"/>
          <w:szCs w:val="17"/>
        </w:rPr>
        <w:t>все формы туберкулеза;</w:t>
      </w:r>
    </w:p>
    <w:p w14:paraId="5483AEEB" w14:textId="77777777" w:rsidR="00921562" w:rsidRPr="00C6236E" w:rsidRDefault="00921562" w:rsidP="007654C6">
      <w:pPr>
        <w:ind w:right="-483"/>
        <w:rPr>
          <w:sz w:val="17"/>
          <w:szCs w:val="17"/>
        </w:rPr>
      </w:pPr>
      <w:r w:rsidRPr="00C6236E">
        <w:rPr>
          <w:sz w:val="17"/>
          <w:szCs w:val="17"/>
        </w:rPr>
        <w:t>ревматизм в активном и межприступном периоде, до снятия с диспансерного учета;</w:t>
      </w:r>
    </w:p>
    <w:p w14:paraId="5ADA3DD8" w14:textId="77777777" w:rsidR="00921562" w:rsidRPr="00C6236E" w:rsidRDefault="00921562" w:rsidP="007654C6">
      <w:pPr>
        <w:ind w:right="-483"/>
        <w:rPr>
          <w:sz w:val="17"/>
          <w:szCs w:val="17"/>
        </w:rPr>
      </w:pPr>
      <w:r w:rsidRPr="00C6236E">
        <w:rPr>
          <w:sz w:val="17"/>
          <w:szCs w:val="17"/>
        </w:rPr>
        <w:t>приобретенные и врожденные пороки сердца и сосудов, в том числе оперированные;</w:t>
      </w:r>
    </w:p>
    <w:p w14:paraId="01836475" w14:textId="77777777" w:rsidR="00921562" w:rsidRPr="00C6236E" w:rsidRDefault="00921562" w:rsidP="007654C6">
      <w:pPr>
        <w:ind w:right="-483"/>
        <w:rPr>
          <w:sz w:val="17"/>
          <w:szCs w:val="17"/>
        </w:rPr>
      </w:pPr>
      <w:r w:rsidRPr="00C6236E">
        <w:rPr>
          <w:sz w:val="17"/>
          <w:szCs w:val="17"/>
        </w:rPr>
        <w:t>гипертоническая болезнь;</w:t>
      </w:r>
    </w:p>
    <w:p w14:paraId="28B19FF1" w14:textId="77777777" w:rsidR="00921562" w:rsidRPr="00C6236E" w:rsidRDefault="00921562" w:rsidP="007654C6">
      <w:pPr>
        <w:ind w:right="-483"/>
        <w:rPr>
          <w:sz w:val="17"/>
          <w:szCs w:val="17"/>
        </w:rPr>
      </w:pPr>
      <w:r w:rsidRPr="00C6236E">
        <w:rPr>
          <w:sz w:val="17"/>
          <w:szCs w:val="17"/>
        </w:rPr>
        <w:t>заболевания крови и кроветворных органов;</w:t>
      </w:r>
    </w:p>
    <w:p w14:paraId="4151A64F" w14:textId="77777777" w:rsidR="00921562" w:rsidRPr="00C6236E" w:rsidRDefault="00921562" w:rsidP="007654C6">
      <w:pPr>
        <w:ind w:right="-483"/>
        <w:rPr>
          <w:sz w:val="17"/>
          <w:szCs w:val="17"/>
        </w:rPr>
      </w:pPr>
      <w:r w:rsidRPr="00C6236E">
        <w:rPr>
          <w:sz w:val="17"/>
          <w:szCs w:val="17"/>
        </w:rPr>
        <w:t>эпилепсия, другие судорожные припадки и их эквиваленты;</w:t>
      </w:r>
    </w:p>
    <w:p w14:paraId="74660E28" w14:textId="77777777" w:rsidR="00921562" w:rsidRPr="00C6236E" w:rsidRDefault="00921562" w:rsidP="007654C6">
      <w:pPr>
        <w:ind w:right="-483"/>
        <w:rPr>
          <w:sz w:val="17"/>
          <w:szCs w:val="17"/>
        </w:rPr>
      </w:pPr>
      <w:r w:rsidRPr="00C6236E">
        <w:rPr>
          <w:sz w:val="17"/>
          <w:szCs w:val="17"/>
        </w:rPr>
        <w:t>острые психические заболевания и реактивные состояния;</w:t>
      </w:r>
    </w:p>
    <w:p w14:paraId="0A3A1ACE" w14:textId="77777777" w:rsidR="00921562" w:rsidRPr="00C6236E" w:rsidRDefault="00921562" w:rsidP="007654C6">
      <w:pPr>
        <w:ind w:right="-483"/>
        <w:rPr>
          <w:sz w:val="17"/>
          <w:szCs w:val="17"/>
        </w:rPr>
      </w:pPr>
      <w:r w:rsidRPr="00C6236E">
        <w:rPr>
          <w:sz w:val="17"/>
          <w:szCs w:val="17"/>
        </w:rPr>
        <w:t>бронхиальная астма;</w:t>
      </w:r>
    </w:p>
    <w:p w14:paraId="7223177E" w14:textId="77777777" w:rsidR="00921562" w:rsidRPr="00C6236E" w:rsidRDefault="00921562" w:rsidP="007654C6">
      <w:pPr>
        <w:ind w:right="-483"/>
        <w:rPr>
          <w:sz w:val="17"/>
          <w:szCs w:val="17"/>
        </w:rPr>
      </w:pPr>
      <w:r w:rsidRPr="00C6236E">
        <w:rPr>
          <w:sz w:val="17"/>
          <w:szCs w:val="17"/>
        </w:rPr>
        <w:t>язвенная болезнь желудка и 12-ти перстной кишки;</w:t>
      </w:r>
    </w:p>
    <w:p w14:paraId="474921A0" w14:textId="77777777" w:rsidR="00921562" w:rsidRPr="00C6236E" w:rsidRDefault="00921562" w:rsidP="007654C6">
      <w:pPr>
        <w:ind w:right="-483"/>
        <w:rPr>
          <w:sz w:val="17"/>
          <w:szCs w:val="17"/>
        </w:rPr>
      </w:pPr>
      <w:r w:rsidRPr="00C6236E">
        <w:rPr>
          <w:sz w:val="17"/>
          <w:szCs w:val="17"/>
        </w:rPr>
        <w:t>острый нефрит, пиелонефрит – не ранее 5 лет после стихания острого процесса, хронический нефрит, почечно-каменная болезнь, врожденные аномалии почек, сопровождающиеся нарушением их функции;</w:t>
      </w:r>
    </w:p>
    <w:p w14:paraId="5B9BE3D8" w14:textId="77777777" w:rsidR="00921562" w:rsidRPr="00C6236E" w:rsidRDefault="00921562" w:rsidP="007654C6">
      <w:pPr>
        <w:ind w:right="-483"/>
        <w:rPr>
          <w:sz w:val="17"/>
          <w:szCs w:val="17"/>
        </w:rPr>
      </w:pPr>
      <w:r w:rsidRPr="00C6236E">
        <w:rPr>
          <w:sz w:val="17"/>
          <w:szCs w:val="17"/>
        </w:rPr>
        <w:t>сахарный диабет;</w:t>
      </w:r>
    </w:p>
    <w:p w14:paraId="0680C4D1" w14:textId="77777777" w:rsidR="00921562" w:rsidRPr="00C6236E" w:rsidRDefault="00921562" w:rsidP="007654C6">
      <w:pPr>
        <w:ind w:right="-483"/>
        <w:rPr>
          <w:sz w:val="17"/>
          <w:szCs w:val="17"/>
        </w:rPr>
      </w:pPr>
      <w:r w:rsidRPr="00C6236E">
        <w:rPr>
          <w:sz w:val="17"/>
          <w:szCs w:val="17"/>
        </w:rPr>
        <w:t>все заразные, паразитные заболевания кожи (чесотка, грибковые поражения и др.)</w:t>
      </w:r>
    </w:p>
    <w:p w14:paraId="150B3642" w14:textId="77777777" w:rsidR="00921562" w:rsidRPr="00C6236E" w:rsidRDefault="00921562" w:rsidP="007654C6">
      <w:pPr>
        <w:ind w:right="-483"/>
        <w:rPr>
          <w:sz w:val="17"/>
          <w:szCs w:val="17"/>
        </w:rPr>
      </w:pPr>
      <w:r w:rsidRPr="00C6236E">
        <w:rPr>
          <w:sz w:val="17"/>
          <w:szCs w:val="17"/>
        </w:rPr>
        <w:t>Нуждающиеся в санации зубов должны пройти эту процедуру до прибытия в лагерь.</w:t>
      </w:r>
    </w:p>
    <w:p w14:paraId="6A2D3B85" w14:textId="77777777" w:rsidR="00921562" w:rsidRPr="00C6236E" w:rsidRDefault="00921562" w:rsidP="007654C6">
      <w:pPr>
        <w:ind w:right="-483"/>
        <w:rPr>
          <w:sz w:val="17"/>
          <w:szCs w:val="17"/>
        </w:rPr>
      </w:pPr>
      <w:r w:rsidRPr="00C6236E">
        <w:rPr>
          <w:sz w:val="17"/>
          <w:szCs w:val="17"/>
        </w:rPr>
        <w:t xml:space="preserve">Дети, пораженные педикулезом, в лагерь не принимаются. Они должны пройти санобработку до прибытия в лагерь. </w:t>
      </w:r>
    </w:p>
    <w:p w14:paraId="64514A56" w14:textId="77777777" w:rsidR="00921562" w:rsidRDefault="00921562" w:rsidP="007654C6">
      <w:pPr>
        <w:ind w:right="-483"/>
        <w:rPr>
          <w:sz w:val="17"/>
          <w:szCs w:val="17"/>
        </w:rPr>
      </w:pPr>
      <w:r w:rsidRPr="00C6236E">
        <w:rPr>
          <w:sz w:val="17"/>
          <w:szCs w:val="17"/>
        </w:rPr>
        <w:t xml:space="preserve">Если ребенку по курсу лечения необходимо принимать какие-либо медицинские препараты, находящиеся у ребенка, родителю необходимо </w:t>
      </w:r>
      <w:r w:rsidR="00C44F32">
        <w:rPr>
          <w:sz w:val="17"/>
          <w:szCs w:val="17"/>
        </w:rPr>
        <w:t xml:space="preserve"> </w:t>
      </w:r>
      <w:r w:rsidRPr="00C6236E">
        <w:rPr>
          <w:sz w:val="17"/>
          <w:szCs w:val="17"/>
        </w:rPr>
        <w:t xml:space="preserve">письменно уведомить об этом руководителя группы (вожатого). </w:t>
      </w:r>
    </w:p>
    <w:p w14:paraId="1D9DAA19" w14:textId="77777777" w:rsidR="00921562" w:rsidRPr="00065383" w:rsidRDefault="00921562" w:rsidP="007654C6">
      <w:pPr>
        <w:ind w:right="-483"/>
        <w:rPr>
          <w:sz w:val="17"/>
          <w:szCs w:val="17"/>
        </w:rPr>
      </w:pPr>
      <w:r w:rsidRPr="00C6236E">
        <w:rPr>
          <w:sz w:val="17"/>
          <w:szCs w:val="17"/>
        </w:rPr>
        <w:t>Лечение обостренных хронических заболеваний, являющихся противопоказаниями для направления ребенка в лагерь, производится за счет родителей.</w:t>
      </w:r>
    </w:p>
    <w:p w14:paraId="4493474A" w14:textId="77777777" w:rsidR="00D940BF" w:rsidRPr="00065383" w:rsidRDefault="00D940BF" w:rsidP="007654C6">
      <w:pPr>
        <w:ind w:right="-483"/>
        <w:rPr>
          <w:sz w:val="17"/>
          <w:szCs w:val="17"/>
        </w:rPr>
      </w:pPr>
    </w:p>
    <w:p w14:paraId="6122C34A" w14:textId="77777777" w:rsidR="00F36710" w:rsidRPr="00065383" w:rsidRDefault="00F36710" w:rsidP="007654C6">
      <w:pPr>
        <w:ind w:right="-483"/>
        <w:rPr>
          <w:b/>
          <w:sz w:val="17"/>
          <w:szCs w:val="17"/>
        </w:rPr>
      </w:pPr>
      <w:r>
        <w:rPr>
          <w:b/>
          <w:sz w:val="18"/>
          <w:szCs w:val="18"/>
        </w:rPr>
        <w:t>Заказчик обязан обеспечить выполнение следующих требований</w:t>
      </w:r>
      <w:r w:rsidRPr="00C6236E">
        <w:rPr>
          <w:b/>
          <w:sz w:val="17"/>
          <w:szCs w:val="17"/>
        </w:rPr>
        <w:t>:</w:t>
      </w:r>
    </w:p>
    <w:p w14:paraId="0DAACCD2" w14:textId="77777777" w:rsidR="00D940BF" w:rsidRPr="00065383" w:rsidRDefault="00D940BF" w:rsidP="007654C6">
      <w:pPr>
        <w:ind w:right="-483"/>
        <w:rPr>
          <w:b/>
          <w:sz w:val="17"/>
          <w:szCs w:val="17"/>
        </w:rPr>
      </w:pPr>
    </w:p>
    <w:p w14:paraId="6C804D15" w14:textId="77777777" w:rsidR="00EE5FDC" w:rsidRDefault="00F36710" w:rsidP="007654C6">
      <w:pPr>
        <w:ind w:right="-483"/>
        <w:rPr>
          <w:sz w:val="17"/>
          <w:szCs w:val="17"/>
        </w:rPr>
      </w:pPr>
      <w:r>
        <w:rPr>
          <w:rFonts w:cs="Arial"/>
        </w:rPr>
        <w:t xml:space="preserve"> </w:t>
      </w:r>
      <w:r w:rsidRPr="00F36710">
        <w:rPr>
          <w:sz w:val="17"/>
          <w:szCs w:val="17"/>
        </w:rPr>
        <w:t xml:space="preserve">- обеспечить  детей документами, личными вещами,  необходимыми для  пребывания в Лагере  (в  соответствии  с  представленным  </w:t>
      </w:r>
    </w:p>
    <w:p w14:paraId="111A12B2" w14:textId="77777777" w:rsidR="00F36710" w:rsidRPr="00F36710" w:rsidRDefault="00F36710" w:rsidP="007654C6">
      <w:pPr>
        <w:ind w:right="-483"/>
        <w:rPr>
          <w:sz w:val="17"/>
          <w:szCs w:val="17"/>
        </w:rPr>
      </w:pPr>
      <w:r w:rsidRPr="00F36710">
        <w:rPr>
          <w:sz w:val="17"/>
          <w:szCs w:val="17"/>
        </w:rPr>
        <w:t xml:space="preserve">списком  вещей  (Приложение № </w:t>
      </w:r>
      <w:r w:rsidR="00EE5FDC">
        <w:rPr>
          <w:sz w:val="17"/>
          <w:szCs w:val="17"/>
        </w:rPr>
        <w:t>3</w:t>
      </w:r>
      <w:r w:rsidRPr="00F36710">
        <w:rPr>
          <w:sz w:val="17"/>
          <w:szCs w:val="17"/>
        </w:rPr>
        <w:t>);</w:t>
      </w:r>
    </w:p>
    <w:p w14:paraId="304BF814" w14:textId="77777777" w:rsidR="00F36710" w:rsidRPr="00F36710" w:rsidRDefault="00F36710" w:rsidP="007654C6">
      <w:pPr>
        <w:ind w:right="-483"/>
        <w:rPr>
          <w:sz w:val="17"/>
          <w:szCs w:val="17"/>
        </w:rPr>
      </w:pPr>
      <w:r w:rsidRPr="00F36710">
        <w:rPr>
          <w:sz w:val="17"/>
          <w:szCs w:val="17"/>
        </w:rPr>
        <w:t xml:space="preserve"> - объяснить детям  правила поведения в течение смены:  выполнять распоряжения  руководителя и    вожатых и инструкторов (в  соответствии </w:t>
      </w:r>
      <w:r w:rsidR="00C44F32">
        <w:rPr>
          <w:sz w:val="17"/>
          <w:szCs w:val="17"/>
        </w:rPr>
        <w:t xml:space="preserve"> </w:t>
      </w:r>
      <w:r w:rsidRPr="00F36710">
        <w:rPr>
          <w:sz w:val="17"/>
          <w:szCs w:val="17"/>
        </w:rPr>
        <w:t xml:space="preserve">с их полномочиями), соблюдать правила внутреннего  распорядка, самовольно не уходить с территории Лагеря, не  нарушать дисциплину, не употреблять любые спиртные напитки и  наркотические  (токсические вещества),  не курить;   </w:t>
      </w:r>
    </w:p>
    <w:p w14:paraId="6D78E0B1" w14:textId="77777777" w:rsidR="00F36710" w:rsidRPr="00F36710" w:rsidRDefault="00F36710" w:rsidP="007654C6">
      <w:pPr>
        <w:ind w:right="-483"/>
        <w:rPr>
          <w:sz w:val="17"/>
          <w:szCs w:val="17"/>
        </w:rPr>
      </w:pPr>
      <w:r w:rsidRPr="00F36710">
        <w:rPr>
          <w:sz w:val="17"/>
          <w:szCs w:val="17"/>
        </w:rPr>
        <w:t xml:space="preserve"> - довести до сведен</w:t>
      </w:r>
      <w:r w:rsidR="00F2341A">
        <w:rPr>
          <w:sz w:val="17"/>
          <w:szCs w:val="17"/>
        </w:rPr>
        <w:t>ия родителей правила посещения Лагер</w:t>
      </w:r>
      <w:r w:rsidR="00F12E69">
        <w:rPr>
          <w:sz w:val="17"/>
          <w:szCs w:val="17"/>
        </w:rPr>
        <w:t>я</w:t>
      </w:r>
      <w:r w:rsidRPr="00F36710">
        <w:rPr>
          <w:sz w:val="17"/>
          <w:szCs w:val="17"/>
        </w:rPr>
        <w:t>, даты и время назначенных дней;</w:t>
      </w:r>
    </w:p>
    <w:p w14:paraId="5150E6CD" w14:textId="77777777" w:rsidR="00EE5FDC" w:rsidRDefault="00F36710" w:rsidP="007654C6">
      <w:pPr>
        <w:ind w:right="-483"/>
        <w:rPr>
          <w:sz w:val="17"/>
          <w:szCs w:val="17"/>
        </w:rPr>
      </w:pPr>
      <w:r w:rsidRPr="00F36710">
        <w:rPr>
          <w:sz w:val="17"/>
          <w:szCs w:val="17"/>
        </w:rPr>
        <w:t xml:space="preserve"> - своевременно  быть  в  назначенный день  заезда для  регистрации детей  и  их отправления в Лагерь,  а также в день прибытия детей </w:t>
      </w:r>
    </w:p>
    <w:p w14:paraId="27B33418" w14:textId="77777777" w:rsidR="00F36710" w:rsidRPr="00F36710" w:rsidRDefault="00F36710" w:rsidP="007654C6">
      <w:pPr>
        <w:ind w:right="-483"/>
        <w:rPr>
          <w:sz w:val="17"/>
          <w:szCs w:val="17"/>
        </w:rPr>
      </w:pPr>
      <w:r w:rsidRPr="00F36710">
        <w:rPr>
          <w:sz w:val="17"/>
          <w:szCs w:val="17"/>
        </w:rPr>
        <w:t>из Лагеря;</w:t>
      </w:r>
    </w:p>
    <w:p w14:paraId="20E24C98" w14:textId="77777777" w:rsidR="00F2341A" w:rsidRDefault="00F36710" w:rsidP="007654C6">
      <w:pPr>
        <w:ind w:right="-483"/>
        <w:rPr>
          <w:sz w:val="17"/>
          <w:szCs w:val="17"/>
        </w:rPr>
      </w:pPr>
      <w:r w:rsidRPr="00F36710">
        <w:rPr>
          <w:sz w:val="17"/>
          <w:szCs w:val="17"/>
        </w:rPr>
        <w:t xml:space="preserve"> - предоставить </w:t>
      </w:r>
      <w:r w:rsidR="00F12E69">
        <w:rPr>
          <w:sz w:val="17"/>
          <w:szCs w:val="17"/>
        </w:rPr>
        <w:t>К</w:t>
      </w:r>
      <w:r w:rsidR="00EE5FDC">
        <w:rPr>
          <w:sz w:val="17"/>
          <w:szCs w:val="17"/>
        </w:rPr>
        <w:t>омпании</w:t>
      </w:r>
      <w:r w:rsidRPr="00F36710">
        <w:rPr>
          <w:sz w:val="17"/>
          <w:szCs w:val="17"/>
        </w:rPr>
        <w:t xml:space="preserve">  полную информацию о состоянии здоровья ребенка, возможных медицинских  противопоказаниях  к  поездке </w:t>
      </w:r>
    </w:p>
    <w:p w14:paraId="24A12ED3" w14:textId="77777777" w:rsidR="00F36710" w:rsidRPr="00065383" w:rsidRDefault="00F36710" w:rsidP="007654C6">
      <w:pPr>
        <w:ind w:right="-483"/>
        <w:rPr>
          <w:sz w:val="17"/>
          <w:szCs w:val="17"/>
        </w:rPr>
      </w:pPr>
      <w:r w:rsidRPr="00F36710">
        <w:rPr>
          <w:sz w:val="17"/>
          <w:szCs w:val="17"/>
        </w:rPr>
        <w:t>в Лагерь.</w:t>
      </w:r>
    </w:p>
    <w:p w14:paraId="568E12B1" w14:textId="77777777" w:rsidR="00D940BF" w:rsidRPr="00065383" w:rsidRDefault="00D940BF" w:rsidP="007654C6">
      <w:pPr>
        <w:ind w:right="-483"/>
        <w:rPr>
          <w:sz w:val="17"/>
          <w:szCs w:val="17"/>
        </w:rPr>
      </w:pPr>
    </w:p>
    <w:p w14:paraId="236FF96D" w14:textId="77777777" w:rsidR="00D940BF" w:rsidRPr="00065383" w:rsidRDefault="00E369CD" w:rsidP="007654C6">
      <w:pPr>
        <w:ind w:right="-483"/>
        <w:rPr>
          <w:b/>
          <w:sz w:val="18"/>
          <w:szCs w:val="18"/>
        </w:rPr>
      </w:pPr>
      <w:r w:rsidRPr="00E369CD">
        <w:rPr>
          <w:b/>
          <w:sz w:val="18"/>
          <w:szCs w:val="18"/>
        </w:rPr>
        <w:t>Правила внутреннего распорядка в лагере</w:t>
      </w:r>
      <w:r w:rsidR="00F36710">
        <w:rPr>
          <w:b/>
          <w:sz w:val="18"/>
          <w:szCs w:val="18"/>
        </w:rPr>
        <w:t>:</w:t>
      </w:r>
    </w:p>
    <w:p w14:paraId="19C09E5F" w14:textId="77777777" w:rsidR="00D940BF" w:rsidRPr="00065383" w:rsidRDefault="00E369CD" w:rsidP="007654C6">
      <w:pPr>
        <w:ind w:right="-483"/>
        <w:rPr>
          <w:sz w:val="17"/>
          <w:szCs w:val="17"/>
        </w:rPr>
      </w:pPr>
      <w:r w:rsidRPr="00C6236E">
        <w:rPr>
          <w:b/>
          <w:sz w:val="17"/>
          <w:szCs w:val="17"/>
        </w:rPr>
        <w:br/>
      </w:r>
      <w:r w:rsidRPr="00C6236E">
        <w:rPr>
          <w:sz w:val="17"/>
          <w:szCs w:val="17"/>
        </w:rPr>
        <w:t xml:space="preserve">Для обеспечения безопасности и сохранения здоровья ребенка, на протяжении всего периода пребывания на отдыхе детском </w:t>
      </w:r>
      <w:r w:rsidR="00DE6D11">
        <w:rPr>
          <w:sz w:val="17"/>
          <w:szCs w:val="17"/>
        </w:rPr>
        <w:t>Л</w:t>
      </w:r>
      <w:r w:rsidRPr="00C6236E">
        <w:rPr>
          <w:sz w:val="17"/>
          <w:szCs w:val="17"/>
        </w:rPr>
        <w:t>агере приняты «Правила внутреннего распорядка». По прибытии в лагерь администрация или вожатые знакомят детей с этими правилами и требуют неукоснительного их выполнения.</w:t>
      </w:r>
    </w:p>
    <w:p w14:paraId="0D8858D7" w14:textId="77777777" w:rsidR="00F36710" w:rsidRPr="00065383" w:rsidRDefault="00E369CD" w:rsidP="007654C6">
      <w:pPr>
        <w:ind w:right="-483"/>
        <w:rPr>
          <w:b/>
          <w:sz w:val="17"/>
          <w:szCs w:val="17"/>
        </w:rPr>
      </w:pPr>
      <w:r w:rsidRPr="00C6236E">
        <w:rPr>
          <w:sz w:val="17"/>
          <w:szCs w:val="17"/>
        </w:rPr>
        <w:br/>
      </w:r>
      <w:r w:rsidR="00EE5FDC">
        <w:rPr>
          <w:b/>
          <w:sz w:val="18"/>
          <w:szCs w:val="18"/>
        </w:rPr>
        <w:t>О</w:t>
      </w:r>
      <w:r w:rsidRPr="00E369CD">
        <w:rPr>
          <w:b/>
          <w:sz w:val="18"/>
          <w:szCs w:val="18"/>
        </w:rPr>
        <w:t>сновные пункты Правил</w:t>
      </w:r>
      <w:r w:rsidRPr="00C6236E">
        <w:rPr>
          <w:b/>
          <w:sz w:val="17"/>
          <w:szCs w:val="17"/>
        </w:rPr>
        <w:t>:</w:t>
      </w:r>
    </w:p>
    <w:p w14:paraId="42C4D7AB" w14:textId="77777777" w:rsidR="00D940BF" w:rsidRPr="00065383" w:rsidRDefault="00D940BF" w:rsidP="007654C6">
      <w:pPr>
        <w:ind w:right="-483"/>
        <w:rPr>
          <w:b/>
          <w:sz w:val="17"/>
          <w:szCs w:val="17"/>
        </w:rPr>
      </w:pPr>
    </w:p>
    <w:p w14:paraId="1492915E" w14:textId="77777777" w:rsidR="00E369CD" w:rsidRPr="00C6236E" w:rsidRDefault="00E369CD" w:rsidP="007654C6">
      <w:pPr>
        <w:ind w:right="-483"/>
        <w:rPr>
          <w:sz w:val="17"/>
          <w:szCs w:val="17"/>
        </w:rPr>
      </w:pPr>
      <w:r w:rsidRPr="00C6236E">
        <w:rPr>
          <w:sz w:val="17"/>
          <w:szCs w:val="17"/>
        </w:rPr>
        <w:t>- соблюдать установленный режим дня и режима питания,</w:t>
      </w:r>
    </w:p>
    <w:p w14:paraId="55DF793F" w14:textId="77777777" w:rsidR="00E369CD" w:rsidRPr="00C6236E" w:rsidRDefault="00E369CD" w:rsidP="007654C6">
      <w:pPr>
        <w:ind w:right="-483"/>
        <w:rPr>
          <w:sz w:val="17"/>
          <w:szCs w:val="17"/>
        </w:rPr>
      </w:pPr>
      <w:r w:rsidRPr="00C6236E">
        <w:rPr>
          <w:sz w:val="17"/>
          <w:szCs w:val="17"/>
        </w:rPr>
        <w:t>- уважительно относиться к организаторам программы, принимать участие в мероприятиях,</w:t>
      </w:r>
      <w:r w:rsidRPr="00C6236E">
        <w:rPr>
          <w:sz w:val="17"/>
          <w:szCs w:val="17"/>
        </w:rPr>
        <w:br/>
        <w:t>- не покидать территорию лагеря без разрешения руководителя группы,</w:t>
      </w:r>
      <w:r w:rsidRPr="00C6236E">
        <w:rPr>
          <w:sz w:val="17"/>
          <w:szCs w:val="17"/>
        </w:rPr>
        <w:br/>
        <w:t>- выполнять санитарно-гигиенические требования;</w:t>
      </w:r>
    </w:p>
    <w:p w14:paraId="793B4544" w14:textId="77777777" w:rsidR="00E369CD" w:rsidRPr="00C6236E" w:rsidRDefault="00E369CD" w:rsidP="007654C6">
      <w:pPr>
        <w:ind w:right="-483"/>
        <w:rPr>
          <w:sz w:val="17"/>
          <w:szCs w:val="17"/>
        </w:rPr>
      </w:pPr>
      <w:r w:rsidRPr="00C6236E">
        <w:rPr>
          <w:sz w:val="17"/>
          <w:szCs w:val="17"/>
        </w:rPr>
        <w:t xml:space="preserve">- бережно относиться к имуществу </w:t>
      </w:r>
      <w:r w:rsidR="005A085E">
        <w:rPr>
          <w:sz w:val="17"/>
          <w:szCs w:val="17"/>
        </w:rPr>
        <w:t>Л</w:t>
      </w:r>
      <w:r w:rsidRPr="00C6236E">
        <w:rPr>
          <w:sz w:val="17"/>
          <w:szCs w:val="17"/>
        </w:rPr>
        <w:t>агеря (в случае нанесения ущерба возместить стоимость)</w:t>
      </w:r>
      <w:r w:rsidRPr="00C6236E">
        <w:rPr>
          <w:sz w:val="17"/>
          <w:szCs w:val="17"/>
        </w:rPr>
        <w:br/>
        <w:t>- не совершать действия, наносящие вред своему здоровью и здоровью окружающих,</w:t>
      </w:r>
    </w:p>
    <w:p w14:paraId="71DD4AAB" w14:textId="77777777" w:rsidR="00E369CD" w:rsidRPr="00065383" w:rsidRDefault="00E369CD" w:rsidP="007654C6">
      <w:pPr>
        <w:ind w:right="-483"/>
        <w:rPr>
          <w:sz w:val="17"/>
          <w:szCs w:val="17"/>
        </w:rPr>
      </w:pPr>
      <w:r w:rsidRPr="00C6236E">
        <w:rPr>
          <w:sz w:val="17"/>
          <w:szCs w:val="17"/>
        </w:rPr>
        <w:t>- бережно относиться к окружающей природе и животному миру,</w:t>
      </w:r>
      <w:r w:rsidRPr="00C6236E">
        <w:rPr>
          <w:sz w:val="17"/>
          <w:szCs w:val="17"/>
        </w:rPr>
        <w:br/>
        <w:t>- соблюдать правила противопожарной безопасности.</w:t>
      </w:r>
    </w:p>
    <w:p w14:paraId="518683D2" w14:textId="77777777" w:rsidR="00D940BF" w:rsidRPr="00065383" w:rsidRDefault="00D940BF" w:rsidP="007654C6">
      <w:pPr>
        <w:ind w:right="-483"/>
        <w:rPr>
          <w:sz w:val="17"/>
          <w:szCs w:val="17"/>
        </w:rPr>
      </w:pPr>
    </w:p>
    <w:p w14:paraId="307BF950" w14:textId="77777777" w:rsidR="00E369CD" w:rsidRPr="00065383" w:rsidRDefault="00E369CD" w:rsidP="007654C6">
      <w:pPr>
        <w:ind w:right="-483"/>
        <w:rPr>
          <w:b/>
          <w:sz w:val="18"/>
          <w:szCs w:val="18"/>
        </w:rPr>
      </w:pPr>
      <w:r w:rsidRPr="00E369CD">
        <w:rPr>
          <w:b/>
          <w:sz w:val="18"/>
          <w:szCs w:val="18"/>
        </w:rPr>
        <w:t>Причины отчисления ребенка из лагеря:</w:t>
      </w:r>
    </w:p>
    <w:p w14:paraId="1F184CBA" w14:textId="77777777" w:rsidR="00D940BF" w:rsidRPr="00065383" w:rsidRDefault="00D940BF" w:rsidP="007654C6">
      <w:pPr>
        <w:ind w:right="-483"/>
        <w:rPr>
          <w:b/>
          <w:sz w:val="18"/>
          <w:szCs w:val="18"/>
        </w:rPr>
      </w:pPr>
    </w:p>
    <w:p w14:paraId="02444D2C" w14:textId="77777777" w:rsidR="00E369CD" w:rsidRPr="00C6236E" w:rsidRDefault="00E369CD" w:rsidP="007654C6">
      <w:pPr>
        <w:ind w:right="-483"/>
        <w:rPr>
          <w:sz w:val="17"/>
          <w:szCs w:val="17"/>
        </w:rPr>
      </w:pPr>
      <w:r w:rsidRPr="00C6236E">
        <w:rPr>
          <w:sz w:val="17"/>
          <w:szCs w:val="17"/>
        </w:rPr>
        <w:t>1.  Самовольный уход с территории лагеря,</w:t>
      </w:r>
    </w:p>
    <w:p w14:paraId="11513D0C" w14:textId="77777777" w:rsidR="00E369CD" w:rsidRDefault="00E369CD" w:rsidP="007654C6">
      <w:pPr>
        <w:ind w:right="-483"/>
        <w:rPr>
          <w:sz w:val="17"/>
          <w:szCs w:val="17"/>
        </w:rPr>
      </w:pPr>
      <w:r w:rsidRPr="00C6236E">
        <w:rPr>
          <w:sz w:val="17"/>
          <w:szCs w:val="17"/>
        </w:rPr>
        <w:t>2.  Купание в неурочное время, в необорудованном месте, без разрешения руководителя группы</w:t>
      </w:r>
    </w:p>
    <w:p w14:paraId="749FA157" w14:textId="77777777" w:rsidR="00E369CD" w:rsidRPr="00C6236E" w:rsidRDefault="00E369CD" w:rsidP="007654C6">
      <w:pPr>
        <w:ind w:right="-483"/>
        <w:rPr>
          <w:sz w:val="17"/>
          <w:szCs w:val="17"/>
        </w:rPr>
      </w:pPr>
      <w:r w:rsidRPr="00C6236E">
        <w:rPr>
          <w:sz w:val="17"/>
          <w:szCs w:val="17"/>
        </w:rPr>
        <w:t>3.  Систематическое невыполнение указаний руководителя группы или представителя администрации,</w:t>
      </w:r>
    </w:p>
    <w:p w14:paraId="2AFD8F5A" w14:textId="77777777" w:rsidR="00E369CD" w:rsidRPr="00C6236E" w:rsidRDefault="00E369CD" w:rsidP="007654C6">
      <w:pPr>
        <w:ind w:right="-483"/>
        <w:rPr>
          <w:sz w:val="17"/>
          <w:szCs w:val="17"/>
        </w:rPr>
      </w:pPr>
      <w:r w:rsidRPr="00C6236E">
        <w:rPr>
          <w:sz w:val="17"/>
          <w:szCs w:val="17"/>
        </w:rPr>
        <w:t>4.  Совершение кражи,</w:t>
      </w:r>
    </w:p>
    <w:p w14:paraId="5C713634" w14:textId="77777777" w:rsidR="00E369CD" w:rsidRPr="00C6236E" w:rsidRDefault="00E369CD" w:rsidP="007654C6">
      <w:pPr>
        <w:ind w:right="-483"/>
        <w:rPr>
          <w:sz w:val="17"/>
          <w:szCs w:val="17"/>
        </w:rPr>
      </w:pPr>
      <w:r w:rsidRPr="00C6236E">
        <w:rPr>
          <w:sz w:val="17"/>
          <w:szCs w:val="17"/>
        </w:rPr>
        <w:t xml:space="preserve">5.  </w:t>
      </w:r>
      <w:r w:rsidRPr="00C6236E">
        <w:rPr>
          <w:bCs/>
          <w:sz w:val="17"/>
          <w:szCs w:val="17"/>
        </w:rPr>
        <w:t>Нанесение</w:t>
      </w:r>
      <w:r w:rsidRPr="00C6236E">
        <w:rPr>
          <w:sz w:val="17"/>
          <w:szCs w:val="17"/>
        </w:rPr>
        <w:t xml:space="preserve"> морального или физического ущерба другим детям, в т.ч. вымогательства, угрозы,  (при наличии подтверждения это факта администрацией лагеря (отеля) или полицией).</w:t>
      </w:r>
    </w:p>
    <w:p w14:paraId="7E393FCE" w14:textId="77777777" w:rsidR="00E369CD" w:rsidRPr="00C6236E" w:rsidRDefault="00E369CD" w:rsidP="007654C6">
      <w:pPr>
        <w:ind w:right="-483"/>
        <w:rPr>
          <w:sz w:val="17"/>
          <w:szCs w:val="17"/>
        </w:rPr>
      </w:pPr>
      <w:r w:rsidRPr="00C6236E">
        <w:rPr>
          <w:sz w:val="17"/>
          <w:szCs w:val="17"/>
        </w:rPr>
        <w:t>6.  Употребление спиртных напитков,  курение, употребление наркотических веществ,</w:t>
      </w:r>
    </w:p>
    <w:p w14:paraId="7551B6A5" w14:textId="77777777" w:rsidR="00E369CD" w:rsidRPr="00C6236E" w:rsidRDefault="00E369CD" w:rsidP="007654C6">
      <w:pPr>
        <w:ind w:right="-483"/>
        <w:rPr>
          <w:sz w:val="17"/>
          <w:szCs w:val="17"/>
        </w:rPr>
      </w:pPr>
      <w:r w:rsidRPr="00C6236E">
        <w:rPr>
          <w:sz w:val="17"/>
          <w:szCs w:val="17"/>
        </w:rPr>
        <w:t>7.  Нанесение материального ущерба другим лицам, в том числе отелю, лагерю или принимающей стороне,</w:t>
      </w:r>
    </w:p>
    <w:p w14:paraId="5AD8DF09" w14:textId="77777777" w:rsidR="00141FB2" w:rsidRDefault="00141FB2" w:rsidP="007654C6">
      <w:pPr>
        <w:ind w:right="-483"/>
        <w:rPr>
          <w:sz w:val="17"/>
          <w:szCs w:val="17"/>
        </w:rPr>
      </w:pPr>
    </w:p>
    <w:p w14:paraId="4CF1494A" w14:textId="77777777" w:rsidR="00141FB2" w:rsidRDefault="00141FB2" w:rsidP="007654C6">
      <w:pPr>
        <w:jc w:val="both"/>
      </w:pPr>
    </w:p>
    <w:p w14:paraId="5F9580BC" w14:textId="77777777" w:rsidR="00141FB2" w:rsidRPr="00C409D2" w:rsidRDefault="00141FB2" w:rsidP="007654C6">
      <w:pPr>
        <w:widowControl w:val="0"/>
        <w:autoSpaceDE w:val="0"/>
        <w:autoSpaceDN w:val="0"/>
        <w:adjustRightInd w:val="0"/>
        <w:jc w:val="both"/>
        <w:rPr>
          <w:sz w:val="18"/>
          <w:szCs w:val="18"/>
        </w:rPr>
      </w:pPr>
      <w:r w:rsidRPr="00C409D2">
        <w:rPr>
          <w:sz w:val="18"/>
          <w:szCs w:val="18"/>
        </w:rPr>
        <w:t>Представитель Компании:_____________</w:t>
      </w:r>
      <w:r>
        <w:rPr>
          <w:sz w:val="18"/>
          <w:szCs w:val="18"/>
        </w:rPr>
        <w:t xml:space="preserve">                                                                                Заказчик: __________________</w:t>
      </w:r>
    </w:p>
    <w:p w14:paraId="057898DF" w14:textId="77777777" w:rsidR="00141FB2" w:rsidRPr="00C07EC5" w:rsidRDefault="00141FB2" w:rsidP="007654C6">
      <w:pPr>
        <w:jc w:val="both"/>
      </w:pPr>
    </w:p>
    <w:p w14:paraId="7E8D5E0D" w14:textId="77777777" w:rsidR="00424ED2" w:rsidRDefault="00424ED2" w:rsidP="007654C6">
      <w:pPr>
        <w:ind w:right="-483"/>
        <w:rPr>
          <w:sz w:val="17"/>
          <w:szCs w:val="17"/>
        </w:rPr>
      </w:pPr>
    </w:p>
    <w:p w14:paraId="105E1E06" w14:textId="77777777" w:rsidR="00E369CD" w:rsidRPr="00C6236E" w:rsidRDefault="00E369CD" w:rsidP="007654C6">
      <w:pPr>
        <w:ind w:right="-483"/>
        <w:rPr>
          <w:sz w:val="17"/>
          <w:szCs w:val="17"/>
        </w:rPr>
      </w:pPr>
      <w:r w:rsidRPr="00C6236E">
        <w:rPr>
          <w:sz w:val="17"/>
          <w:szCs w:val="17"/>
        </w:rPr>
        <w:t>8.  Грубое нарушение правил пожарной безопасности.</w:t>
      </w:r>
      <w:r w:rsidRPr="00C6236E">
        <w:rPr>
          <w:sz w:val="17"/>
          <w:szCs w:val="17"/>
        </w:rPr>
        <w:br/>
      </w:r>
      <w:r w:rsidRPr="00C6236E">
        <w:rPr>
          <w:bCs/>
          <w:sz w:val="17"/>
          <w:szCs w:val="17"/>
        </w:rPr>
        <w:t>9.</w:t>
      </w:r>
      <w:r w:rsidRPr="00C6236E">
        <w:rPr>
          <w:b/>
          <w:bCs/>
          <w:sz w:val="17"/>
          <w:szCs w:val="17"/>
        </w:rPr>
        <w:t xml:space="preserve"> </w:t>
      </w:r>
      <w:r w:rsidRPr="00C6236E">
        <w:rPr>
          <w:sz w:val="17"/>
          <w:szCs w:val="17"/>
        </w:rPr>
        <w:t xml:space="preserve"> По медицинским показаниям (обострение хронических заболеваний, скрытых родителями).</w:t>
      </w:r>
    </w:p>
    <w:p w14:paraId="05B2850E" w14:textId="77777777" w:rsidR="0077308F" w:rsidRDefault="0077308F" w:rsidP="007654C6">
      <w:pPr>
        <w:ind w:right="-483"/>
        <w:rPr>
          <w:sz w:val="17"/>
          <w:szCs w:val="17"/>
        </w:rPr>
      </w:pPr>
    </w:p>
    <w:p w14:paraId="2CA71865" w14:textId="77777777" w:rsidR="00E369CD" w:rsidRPr="00C6236E" w:rsidRDefault="00E369CD" w:rsidP="007654C6">
      <w:pPr>
        <w:ind w:right="-483"/>
        <w:rPr>
          <w:sz w:val="17"/>
          <w:szCs w:val="17"/>
        </w:rPr>
      </w:pPr>
      <w:r w:rsidRPr="00C6236E">
        <w:rPr>
          <w:sz w:val="17"/>
          <w:szCs w:val="17"/>
        </w:rPr>
        <w:t>В случае  нарушения ребенком любого их этих пунктов, о чем будет составлен акт за подписью руководителя группы, представителя администрации лагеря (или отеля) или представителя принимающей стороны (Туроператора</w:t>
      </w:r>
      <w:r>
        <w:rPr>
          <w:sz w:val="17"/>
          <w:szCs w:val="17"/>
        </w:rPr>
        <w:t>)</w:t>
      </w:r>
      <w:r w:rsidRPr="00C6236E">
        <w:rPr>
          <w:sz w:val="17"/>
          <w:szCs w:val="17"/>
        </w:rPr>
        <w:t xml:space="preserve">, ребенок будет </w:t>
      </w:r>
      <w:r>
        <w:rPr>
          <w:sz w:val="17"/>
          <w:szCs w:val="17"/>
        </w:rPr>
        <w:t>отправлен домой</w:t>
      </w:r>
      <w:r w:rsidRPr="00C6236E">
        <w:rPr>
          <w:sz w:val="17"/>
          <w:szCs w:val="17"/>
        </w:rPr>
        <w:t xml:space="preserve"> за счет родителей, без согласия последних, без какой-либо компенсации, с возмещением всех понесенных расходов (транспорт, сопровождение и т.д.).</w:t>
      </w:r>
    </w:p>
    <w:p w14:paraId="215F97E9" w14:textId="77777777" w:rsidR="00E369CD" w:rsidRDefault="00E369CD" w:rsidP="007654C6">
      <w:pPr>
        <w:jc w:val="center"/>
        <w:rPr>
          <w:b/>
          <w:sz w:val="17"/>
          <w:szCs w:val="17"/>
        </w:rPr>
      </w:pPr>
    </w:p>
    <w:p w14:paraId="6B53887A" w14:textId="77777777" w:rsidR="00E369CD" w:rsidRPr="00C409D2" w:rsidRDefault="00E369CD" w:rsidP="007654C6">
      <w:pPr>
        <w:widowControl w:val="0"/>
        <w:autoSpaceDE w:val="0"/>
        <w:autoSpaceDN w:val="0"/>
        <w:adjustRightInd w:val="0"/>
        <w:jc w:val="both"/>
        <w:rPr>
          <w:sz w:val="18"/>
          <w:szCs w:val="18"/>
        </w:rPr>
      </w:pPr>
      <w:r w:rsidRPr="00C409D2">
        <w:rPr>
          <w:sz w:val="18"/>
          <w:szCs w:val="18"/>
        </w:rPr>
        <w:t>Представитель Компании:_____________</w:t>
      </w:r>
      <w:r>
        <w:rPr>
          <w:sz w:val="18"/>
          <w:szCs w:val="18"/>
        </w:rPr>
        <w:t xml:space="preserve">                                                                                Заказчик: __________________</w:t>
      </w:r>
    </w:p>
    <w:p w14:paraId="7EA7B16B" w14:textId="77777777" w:rsidR="00F2341A" w:rsidRDefault="00F2341A" w:rsidP="007654C6">
      <w:pPr>
        <w:pStyle w:val="21"/>
        <w:ind w:left="0"/>
        <w:rPr>
          <w:sz w:val="18"/>
          <w:szCs w:val="18"/>
        </w:rPr>
      </w:pPr>
    </w:p>
    <w:p w14:paraId="024E54E1" w14:textId="77777777" w:rsidR="00E369CD" w:rsidRDefault="00E369CD" w:rsidP="007654C6">
      <w:pPr>
        <w:pStyle w:val="21"/>
        <w:ind w:left="0"/>
        <w:rPr>
          <w:sz w:val="18"/>
          <w:szCs w:val="18"/>
        </w:rPr>
      </w:pPr>
      <w:r>
        <w:rPr>
          <w:sz w:val="18"/>
          <w:szCs w:val="18"/>
        </w:rPr>
        <w:t xml:space="preserve">М.П.                                                                                                                                                  </w:t>
      </w:r>
    </w:p>
    <w:p w14:paraId="121AEAB9" w14:textId="77777777" w:rsidR="005A085E" w:rsidRDefault="005A085E" w:rsidP="007654C6">
      <w:pPr>
        <w:ind w:right="-483"/>
        <w:jc w:val="center"/>
        <w:rPr>
          <w:sz w:val="17"/>
          <w:szCs w:val="17"/>
        </w:rPr>
      </w:pPr>
      <w:r>
        <w:rPr>
          <w:sz w:val="17"/>
          <w:szCs w:val="17"/>
        </w:rPr>
        <w:t xml:space="preserve">                                                                                                                                                                                            </w:t>
      </w:r>
    </w:p>
    <w:p w14:paraId="2DAB6A6A" w14:textId="77777777" w:rsidR="00D940BF" w:rsidRPr="00065383" w:rsidRDefault="00D940BF" w:rsidP="007654C6">
      <w:pPr>
        <w:ind w:right="-483"/>
        <w:jc w:val="center"/>
        <w:rPr>
          <w:sz w:val="17"/>
          <w:szCs w:val="17"/>
        </w:rPr>
      </w:pPr>
    </w:p>
    <w:p w14:paraId="241E3F9F" w14:textId="77777777" w:rsidR="00D940BF" w:rsidRPr="00065383" w:rsidRDefault="00D940BF" w:rsidP="007654C6">
      <w:pPr>
        <w:ind w:right="-483"/>
        <w:jc w:val="center"/>
        <w:rPr>
          <w:sz w:val="17"/>
          <w:szCs w:val="17"/>
        </w:rPr>
      </w:pPr>
    </w:p>
    <w:p w14:paraId="377B8BCE" w14:textId="77777777" w:rsidR="00D940BF" w:rsidRPr="00065383" w:rsidRDefault="00D940BF" w:rsidP="007654C6">
      <w:pPr>
        <w:ind w:right="-483"/>
        <w:jc w:val="center"/>
        <w:rPr>
          <w:sz w:val="17"/>
          <w:szCs w:val="17"/>
        </w:rPr>
      </w:pPr>
    </w:p>
    <w:p w14:paraId="19AF3DE6" w14:textId="77777777" w:rsidR="00D940BF" w:rsidRPr="00065383" w:rsidRDefault="00D940BF" w:rsidP="007654C6">
      <w:pPr>
        <w:ind w:right="-483"/>
        <w:jc w:val="center"/>
        <w:rPr>
          <w:sz w:val="17"/>
          <w:szCs w:val="17"/>
        </w:rPr>
      </w:pPr>
    </w:p>
    <w:p w14:paraId="72E64EC8" w14:textId="77777777" w:rsidR="00D940BF" w:rsidRPr="00065383" w:rsidRDefault="00D940BF" w:rsidP="007654C6">
      <w:pPr>
        <w:ind w:right="-483"/>
        <w:jc w:val="center"/>
        <w:rPr>
          <w:sz w:val="17"/>
          <w:szCs w:val="17"/>
        </w:rPr>
      </w:pPr>
    </w:p>
    <w:p w14:paraId="086951A2" w14:textId="77777777" w:rsidR="00D940BF" w:rsidRPr="00065383" w:rsidRDefault="00D940BF" w:rsidP="007654C6">
      <w:pPr>
        <w:ind w:right="-483"/>
        <w:jc w:val="center"/>
        <w:rPr>
          <w:sz w:val="17"/>
          <w:szCs w:val="17"/>
        </w:rPr>
      </w:pPr>
    </w:p>
    <w:p w14:paraId="4B6D7ACF" w14:textId="77777777" w:rsidR="00D940BF" w:rsidRPr="00065383" w:rsidRDefault="00D940BF" w:rsidP="007654C6">
      <w:pPr>
        <w:ind w:right="-483"/>
        <w:jc w:val="center"/>
        <w:rPr>
          <w:sz w:val="17"/>
          <w:szCs w:val="17"/>
        </w:rPr>
      </w:pPr>
    </w:p>
    <w:p w14:paraId="420D3190" w14:textId="77777777" w:rsidR="00D940BF" w:rsidRPr="00065383" w:rsidRDefault="00D940BF" w:rsidP="007654C6">
      <w:pPr>
        <w:ind w:right="-483"/>
        <w:jc w:val="center"/>
        <w:rPr>
          <w:sz w:val="17"/>
          <w:szCs w:val="17"/>
        </w:rPr>
      </w:pPr>
    </w:p>
    <w:p w14:paraId="0F333D67" w14:textId="77777777" w:rsidR="00D940BF" w:rsidRPr="00065383" w:rsidRDefault="00D940BF" w:rsidP="007654C6">
      <w:pPr>
        <w:ind w:right="-483"/>
        <w:jc w:val="center"/>
        <w:rPr>
          <w:sz w:val="17"/>
          <w:szCs w:val="17"/>
        </w:rPr>
      </w:pPr>
    </w:p>
    <w:p w14:paraId="3BC754F6" w14:textId="77777777" w:rsidR="00D940BF" w:rsidRPr="00065383" w:rsidRDefault="00D940BF" w:rsidP="007654C6">
      <w:pPr>
        <w:ind w:right="-483"/>
        <w:jc w:val="center"/>
        <w:rPr>
          <w:sz w:val="17"/>
          <w:szCs w:val="17"/>
        </w:rPr>
      </w:pPr>
    </w:p>
    <w:p w14:paraId="69133236" w14:textId="77777777" w:rsidR="00D940BF" w:rsidRPr="00065383" w:rsidRDefault="00D940BF" w:rsidP="007654C6">
      <w:pPr>
        <w:ind w:right="-483"/>
        <w:jc w:val="center"/>
        <w:rPr>
          <w:sz w:val="17"/>
          <w:szCs w:val="17"/>
        </w:rPr>
      </w:pPr>
    </w:p>
    <w:p w14:paraId="207A4172" w14:textId="77777777" w:rsidR="00D940BF" w:rsidRPr="00065383" w:rsidRDefault="00D940BF" w:rsidP="007654C6">
      <w:pPr>
        <w:ind w:right="-483"/>
        <w:jc w:val="center"/>
        <w:rPr>
          <w:sz w:val="17"/>
          <w:szCs w:val="17"/>
        </w:rPr>
      </w:pPr>
    </w:p>
    <w:p w14:paraId="0D2D879C" w14:textId="77777777" w:rsidR="00D940BF" w:rsidRPr="00065383" w:rsidRDefault="00D940BF" w:rsidP="007654C6">
      <w:pPr>
        <w:ind w:right="-483"/>
        <w:jc w:val="center"/>
        <w:rPr>
          <w:sz w:val="17"/>
          <w:szCs w:val="17"/>
        </w:rPr>
      </w:pPr>
    </w:p>
    <w:p w14:paraId="26B8334E" w14:textId="77777777" w:rsidR="00D940BF" w:rsidRPr="00065383" w:rsidRDefault="00D940BF" w:rsidP="007654C6">
      <w:pPr>
        <w:ind w:right="-483"/>
        <w:jc w:val="center"/>
        <w:rPr>
          <w:sz w:val="17"/>
          <w:szCs w:val="17"/>
        </w:rPr>
      </w:pPr>
    </w:p>
    <w:p w14:paraId="039503B1" w14:textId="77777777" w:rsidR="00D940BF" w:rsidRPr="00065383" w:rsidRDefault="00D940BF" w:rsidP="007654C6">
      <w:pPr>
        <w:ind w:right="-483"/>
        <w:jc w:val="center"/>
        <w:rPr>
          <w:sz w:val="17"/>
          <w:szCs w:val="17"/>
        </w:rPr>
      </w:pPr>
    </w:p>
    <w:p w14:paraId="06BB544D" w14:textId="77777777" w:rsidR="00D940BF" w:rsidRPr="00065383" w:rsidRDefault="00D940BF" w:rsidP="007654C6">
      <w:pPr>
        <w:ind w:right="-483"/>
        <w:jc w:val="center"/>
        <w:rPr>
          <w:sz w:val="17"/>
          <w:szCs w:val="17"/>
        </w:rPr>
      </w:pPr>
    </w:p>
    <w:p w14:paraId="5B9DCDE3" w14:textId="77777777" w:rsidR="00D940BF" w:rsidRPr="00065383" w:rsidRDefault="00D940BF" w:rsidP="007654C6">
      <w:pPr>
        <w:ind w:right="-483"/>
        <w:jc w:val="center"/>
        <w:rPr>
          <w:sz w:val="17"/>
          <w:szCs w:val="17"/>
        </w:rPr>
      </w:pPr>
    </w:p>
    <w:p w14:paraId="4FF054FB" w14:textId="77777777" w:rsidR="00D940BF" w:rsidRPr="00065383" w:rsidRDefault="00D940BF" w:rsidP="007654C6">
      <w:pPr>
        <w:ind w:right="-483"/>
        <w:jc w:val="center"/>
        <w:rPr>
          <w:sz w:val="17"/>
          <w:szCs w:val="17"/>
        </w:rPr>
      </w:pPr>
    </w:p>
    <w:p w14:paraId="51F90104" w14:textId="77777777" w:rsidR="00D940BF" w:rsidRPr="00065383" w:rsidRDefault="00D940BF" w:rsidP="007654C6">
      <w:pPr>
        <w:ind w:right="-483"/>
        <w:jc w:val="center"/>
        <w:rPr>
          <w:sz w:val="17"/>
          <w:szCs w:val="17"/>
        </w:rPr>
      </w:pPr>
    </w:p>
    <w:p w14:paraId="58A8DC81" w14:textId="77777777" w:rsidR="00D940BF" w:rsidRPr="00065383" w:rsidRDefault="00D940BF" w:rsidP="007654C6">
      <w:pPr>
        <w:ind w:right="-483"/>
        <w:jc w:val="center"/>
        <w:rPr>
          <w:sz w:val="17"/>
          <w:szCs w:val="17"/>
        </w:rPr>
      </w:pPr>
    </w:p>
    <w:p w14:paraId="612029D6" w14:textId="77777777" w:rsidR="00D940BF" w:rsidRPr="00065383" w:rsidRDefault="00D940BF" w:rsidP="007654C6">
      <w:pPr>
        <w:ind w:right="-483"/>
        <w:jc w:val="center"/>
        <w:rPr>
          <w:sz w:val="17"/>
          <w:szCs w:val="17"/>
        </w:rPr>
      </w:pPr>
    </w:p>
    <w:p w14:paraId="29F1E2F1" w14:textId="77777777" w:rsidR="00D940BF" w:rsidRPr="00065383" w:rsidRDefault="00D940BF" w:rsidP="007654C6">
      <w:pPr>
        <w:ind w:right="-483"/>
        <w:jc w:val="center"/>
        <w:rPr>
          <w:sz w:val="17"/>
          <w:szCs w:val="17"/>
        </w:rPr>
      </w:pPr>
    </w:p>
    <w:p w14:paraId="3F9BF61E" w14:textId="77777777" w:rsidR="00D940BF" w:rsidRPr="00065383" w:rsidRDefault="00D940BF" w:rsidP="007654C6">
      <w:pPr>
        <w:ind w:right="-483"/>
        <w:jc w:val="center"/>
        <w:rPr>
          <w:sz w:val="17"/>
          <w:szCs w:val="17"/>
        </w:rPr>
      </w:pPr>
    </w:p>
    <w:p w14:paraId="5D3DAA13" w14:textId="77777777" w:rsidR="00D940BF" w:rsidRPr="00065383" w:rsidRDefault="00D940BF" w:rsidP="007654C6">
      <w:pPr>
        <w:ind w:right="-483"/>
        <w:jc w:val="center"/>
        <w:rPr>
          <w:sz w:val="17"/>
          <w:szCs w:val="17"/>
        </w:rPr>
      </w:pPr>
    </w:p>
    <w:p w14:paraId="21B27831" w14:textId="77777777" w:rsidR="00D940BF" w:rsidRPr="00065383" w:rsidRDefault="00D940BF" w:rsidP="007654C6">
      <w:pPr>
        <w:ind w:right="-483"/>
        <w:jc w:val="center"/>
        <w:rPr>
          <w:sz w:val="17"/>
          <w:szCs w:val="17"/>
        </w:rPr>
      </w:pPr>
    </w:p>
    <w:p w14:paraId="56B9A8BF" w14:textId="77777777" w:rsidR="00D940BF" w:rsidRPr="00065383" w:rsidRDefault="00D940BF" w:rsidP="007654C6">
      <w:pPr>
        <w:ind w:right="-483"/>
        <w:jc w:val="center"/>
        <w:rPr>
          <w:sz w:val="17"/>
          <w:szCs w:val="17"/>
        </w:rPr>
      </w:pPr>
    </w:p>
    <w:p w14:paraId="2B8B8307" w14:textId="77777777" w:rsidR="00D940BF" w:rsidRPr="00065383" w:rsidRDefault="00D940BF" w:rsidP="007654C6">
      <w:pPr>
        <w:ind w:right="-483"/>
        <w:jc w:val="center"/>
        <w:rPr>
          <w:sz w:val="17"/>
          <w:szCs w:val="17"/>
        </w:rPr>
      </w:pPr>
    </w:p>
    <w:p w14:paraId="222E5CA4" w14:textId="77777777" w:rsidR="00D940BF" w:rsidRPr="00065383" w:rsidRDefault="00D940BF" w:rsidP="007654C6">
      <w:pPr>
        <w:ind w:right="-483"/>
        <w:jc w:val="center"/>
        <w:rPr>
          <w:sz w:val="17"/>
          <w:szCs w:val="17"/>
        </w:rPr>
      </w:pPr>
    </w:p>
    <w:p w14:paraId="67A4C2C9" w14:textId="77777777" w:rsidR="00D940BF" w:rsidRPr="00065383" w:rsidRDefault="00D940BF" w:rsidP="007654C6">
      <w:pPr>
        <w:ind w:right="-483"/>
        <w:jc w:val="center"/>
        <w:rPr>
          <w:sz w:val="17"/>
          <w:szCs w:val="17"/>
        </w:rPr>
      </w:pPr>
    </w:p>
    <w:p w14:paraId="36D1969A" w14:textId="77777777" w:rsidR="00D940BF" w:rsidRPr="00065383" w:rsidRDefault="00D940BF" w:rsidP="007654C6">
      <w:pPr>
        <w:ind w:right="-483"/>
        <w:jc w:val="center"/>
        <w:rPr>
          <w:sz w:val="17"/>
          <w:szCs w:val="17"/>
        </w:rPr>
      </w:pPr>
    </w:p>
    <w:p w14:paraId="218B55E8" w14:textId="77777777" w:rsidR="00D940BF" w:rsidRPr="00065383" w:rsidRDefault="00D940BF" w:rsidP="007654C6">
      <w:pPr>
        <w:ind w:right="-483"/>
        <w:jc w:val="center"/>
        <w:rPr>
          <w:sz w:val="17"/>
          <w:szCs w:val="17"/>
        </w:rPr>
      </w:pPr>
    </w:p>
    <w:p w14:paraId="796B7574" w14:textId="77777777" w:rsidR="00D940BF" w:rsidRPr="00065383" w:rsidRDefault="00D940BF" w:rsidP="007654C6">
      <w:pPr>
        <w:ind w:right="-483"/>
        <w:jc w:val="center"/>
        <w:rPr>
          <w:sz w:val="17"/>
          <w:szCs w:val="17"/>
        </w:rPr>
      </w:pPr>
    </w:p>
    <w:p w14:paraId="2A85CA9E" w14:textId="77777777" w:rsidR="00D940BF" w:rsidRPr="00065383" w:rsidRDefault="00D940BF" w:rsidP="007654C6">
      <w:pPr>
        <w:ind w:right="-483"/>
        <w:jc w:val="center"/>
        <w:rPr>
          <w:sz w:val="17"/>
          <w:szCs w:val="17"/>
        </w:rPr>
      </w:pPr>
    </w:p>
    <w:p w14:paraId="69BAE364" w14:textId="77777777" w:rsidR="00D940BF" w:rsidRPr="00065383" w:rsidRDefault="00D940BF" w:rsidP="007654C6">
      <w:pPr>
        <w:ind w:right="-483"/>
        <w:jc w:val="center"/>
        <w:rPr>
          <w:sz w:val="17"/>
          <w:szCs w:val="17"/>
        </w:rPr>
      </w:pPr>
    </w:p>
    <w:p w14:paraId="41B264EB" w14:textId="77777777" w:rsidR="00D940BF" w:rsidRPr="00065383" w:rsidRDefault="00D940BF" w:rsidP="007654C6">
      <w:pPr>
        <w:ind w:right="-483"/>
        <w:jc w:val="center"/>
        <w:rPr>
          <w:sz w:val="17"/>
          <w:szCs w:val="17"/>
        </w:rPr>
      </w:pPr>
    </w:p>
    <w:p w14:paraId="73D6734B" w14:textId="77777777" w:rsidR="00D940BF" w:rsidRPr="00065383" w:rsidRDefault="00D940BF" w:rsidP="007654C6">
      <w:pPr>
        <w:ind w:right="-483"/>
        <w:jc w:val="center"/>
        <w:rPr>
          <w:sz w:val="17"/>
          <w:szCs w:val="17"/>
        </w:rPr>
      </w:pPr>
    </w:p>
    <w:p w14:paraId="051201FB" w14:textId="77777777" w:rsidR="00D940BF" w:rsidRPr="00065383" w:rsidRDefault="00D940BF" w:rsidP="007654C6">
      <w:pPr>
        <w:ind w:right="-483"/>
        <w:jc w:val="center"/>
        <w:rPr>
          <w:sz w:val="17"/>
          <w:szCs w:val="17"/>
        </w:rPr>
      </w:pPr>
    </w:p>
    <w:p w14:paraId="1EE2A5DE" w14:textId="77777777" w:rsidR="00D940BF" w:rsidRPr="00065383" w:rsidRDefault="00D940BF" w:rsidP="007654C6">
      <w:pPr>
        <w:ind w:right="-483"/>
        <w:jc w:val="center"/>
        <w:rPr>
          <w:sz w:val="17"/>
          <w:szCs w:val="17"/>
        </w:rPr>
      </w:pPr>
    </w:p>
    <w:p w14:paraId="78020B83" w14:textId="77777777" w:rsidR="00D940BF" w:rsidRPr="00065383" w:rsidRDefault="00D940BF" w:rsidP="007654C6">
      <w:pPr>
        <w:ind w:right="-483"/>
        <w:jc w:val="center"/>
        <w:rPr>
          <w:sz w:val="17"/>
          <w:szCs w:val="17"/>
        </w:rPr>
      </w:pPr>
    </w:p>
    <w:p w14:paraId="0180A6F1" w14:textId="77777777" w:rsidR="00D940BF" w:rsidRPr="00065383" w:rsidRDefault="00D940BF" w:rsidP="007654C6">
      <w:pPr>
        <w:ind w:right="-483"/>
        <w:jc w:val="center"/>
        <w:rPr>
          <w:sz w:val="17"/>
          <w:szCs w:val="17"/>
        </w:rPr>
      </w:pPr>
    </w:p>
    <w:p w14:paraId="3F9112E3" w14:textId="77777777" w:rsidR="00D940BF" w:rsidRPr="00065383" w:rsidRDefault="00D940BF" w:rsidP="007654C6">
      <w:pPr>
        <w:ind w:right="-483"/>
        <w:jc w:val="center"/>
        <w:rPr>
          <w:sz w:val="17"/>
          <w:szCs w:val="17"/>
        </w:rPr>
      </w:pPr>
    </w:p>
    <w:p w14:paraId="3B8E762B" w14:textId="77777777" w:rsidR="00D940BF" w:rsidRPr="00065383" w:rsidRDefault="00D940BF" w:rsidP="007654C6">
      <w:pPr>
        <w:ind w:right="-483"/>
        <w:jc w:val="center"/>
        <w:rPr>
          <w:sz w:val="17"/>
          <w:szCs w:val="17"/>
        </w:rPr>
      </w:pPr>
    </w:p>
    <w:p w14:paraId="63581D8B" w14:textId="77777777" w:rsidR="00D940BF" w:rsidRPr="00065383" w:rsidRDefault="00D940BF" w:rsidP="007654C6">
      <w:pPr>
        <w:ind w:right="-483"/>
        <w:jc w:val="center"/>
        <w:rPr>
          <w:sz w:val="17"/>
          <w:szCs w:val="17"/>
        </w:rPr>
      </w:pPr>
    </w:p>
    <w:p w14:paraId="46725A1A" w14:textId="77777777" w:rsidR="00D940BF" w:rsidRPr="00065383" w:rsidRDefault="00D940BF" w:rsidP="007654C6">
      <w:pPr>
        <w:ind w:right="-483"/>
        <w:jc w:val="center"/>
        <w:rPr>
          <w:sz w:val="17"/>
          <w:szCs w:val="17"/>
        </w:rPr>
      </w:pPr>
    </w:p>
    <w:p w14:paraId="2BF773E9" w14:textId="77777777" w:rsidR="00D940BF" w:rsidRPr="00065383" w:rsidRDefault="00D940BF" w:rsidP="007654C6">
      <w:pPr>
        <w:ind w:right="-483"/>
        <w:jc w:val="center"/>
        <w:rPr>
          <w:sz w:val="17"/>
          <w:szCs w:val="17"/>
        </w:rPr>
      </w:pPr>
    </w:p>
    <w:p w14:paraId="4F266AAA" w14:textId="77777777" w:rsidR="00D940BF" w:rsidRPr="00065383" w:rsidRDefault="00D940BF" w:rsidP="007654C6">
      <w:pPr>
        <w:ind w:right="-483"/>
        <w:jc w:val="center"/>
        <w:rPr>
          <w:sz w:val="17"/>
          <w:szCs w:val="17"/>
        </w:rPr>
      </w:pPr>
    </w:p>
    <w:p w14:paraId="0FD6DE5E" w14:textId="77777777" w:rsidR="00D940BF" w:rsidRPr="00065383" w:rsidRDefault="00D940BF" w:rsidP="007654C6">
      <w:pPr>
        <w:ind w:right="-483"/>
        <w:jc w:val="center"/>
        <w:rPr>
          <w:sz w:val="17"/>
          <w:szCs w:val="17"/>
        </w:rPr>
      </w:pPr>
    </w:p>
    <w:p w14:paraId="411D711F" w14:textId="77777777" w:rsidR="00D940BF" w:rsidRPr="00065383" w:rsidRDefault="00D940BF" w:rsidP="007654C6">
      <w:pPr>
        <w:ind w:right="-483"/>
        <w:jc w:val="center"/>
        <w:rPr>
          <w:sz w:val="17"/>
          <w:szCs w:val="17"/>
        </w:rPr>
      </w:pPr>
    </w:p>
    <w:p w14:paraId="21899C36" w14:textId="77777777" w:rsidR="00D940BF" w:rsidRPr="00065383" w:rsidRDefault="00D940BF" w:rsidP="007654C6">
      <w:pPr>
        <w:ind w:right="-483"/>
        <w:jc w:val="center"/>
        <w:rPr>
          <w:sz w:val="17"/>
          <w:szCs w:val="17"/>
        </w:rPr>
      </w:pPr>
    </w:p>
    <w:p w14:paraId="373A9750" w14:textId="77777777" w:rsidR="00D940BF" w:rsidRPr="00065383" w:rsidRDefault="00D940BF" w:rsidP="007654C6">
      <w:pPr>
        <w:ind w:right="-483"/>
        <w:jc w:val="center"/>
        <w:rPr>
          <w:sz w:val="17"/>
          <w:szCs w:val="17"/>
        </w:rPr>
      </w:pPr>
    </w:p>
    <w:p w14:paraId="5DCBADC7" w14:textId="77777777" w:rsidR="00D940BF" w:rsidRPr="00065383" w:rsidRDefault="00D940BF" w:rsidP="007654C6">
      <w:pPr>
        <w:ind w:right="-483"/>
        <w:jc w:val="center"/>
        <w:rPr>
          <w:sz w:val="17"/>
          <w:szCs w:val="17"/>
        </w:rPr>
      </w:pPr>
    </w:p>
    <w:p w14:paraId="69D6A3B3" w14:textId="77777777" w:rsidR="00D940BF" w:rsidRPr="00065383" w:rsidRDefault="00D940BF" w:rsidP="007654C6">
      <w:pPr>
        <w:ind w:right="-483"/>
        <w:jc w:val="center"/>
        <w:rPr>
          <w:sz w:val="17"/>
          <w:szCs w:val="17"/>
        </w:rPr>
      </w:pPr>
    </w:p>
    <w:p w14:paraId="6A530642" w14:textId="77777777" w:rsidR="00D940BF" w:rsidRPr="00065383" w:rsidRDefault="00D940BF" w:rsidP="007654C6">
      <w:pPr>
        <w:ind w:right="-483"/>
        <w:jc w:val="center"/>
        <w:rPr>
          <w:sz w:val="17"/>
          <w:szCs w:val="17"/>
        </w:rPr>
      </w:pPr>
    </w:p>
    <w:p w14:paraId="0E23F1F7" w14:textId="77777777" w:rsidR="00D940BF" w:rsidRPr="00065383" w:rsidRDefault="00D940BF" w:rsidP="007654C6">
      <w:pPr>
        <w:ind w:right="-483"/>
        <w:jc w:val="center"/>
        <w:rPr>
          <w:sz w:val="17"/>
          <w:szCs w:val="17"/>
        </w:rPr>
      </w:pPr>
    </w:p>
    <w:p w14:paraId="140637FF" w14:textId="77777777" w:rsidR="00D940BF" w:rsidRPr="00065383" w:rsidRDefault="00D940BF" w:rsidP="007654C6">
      <w:pPr>
        <w:ind w:right="-483"/>
        <w:jc w:val="center"/>
        <w:rPr>
          <w:sz w:val="17"/>
          <w:szCs w:val="17"/>
        </w:rPr>
      </w:pPr>
    </w:p>
    <w:p w14:paraId="4D9EEC01" w14:textId="77777777" w:rsidR="00517FC9" w:rsidRDefault="00D940BF" w:rsidP="007654C6">
      <w:pPr>
        <w:ind w:right="-143"/>
        <w:jc w:val="center"/>
        <w:rPr>
          <w:sz w:val="17"/>
          <w:szCs w:val="17"/>
        </w:rPr>
      </w:pPr>
      <w:r w:rsidRPr="00065383">
        <w:rPr>
          <w:sz w:val="17"/>
          <w:szCs w:val="17"/>
        </w:rPr>
        <w:t xml:space="preserve">                                                                    </w:t>
      </w:r>
    </w:p>
    <w:p w14:paraId="64D0CF4F" w14:textId="77777777" w:rsidR="00517FC9" w:rsidRDefault="00517FC9" w:rsidP="007654C6">
      <w:pPr>
        <w:ind w:right="-143"/>
        <w:jc w:val="center"/>
        <w:rPr>
          <w:sz w:val="17"/>
          <w:szCs w:val="17"/>
        </w:rPr>
      </w:pPr>
    </w:p>
    <w:p w14:paraId="39ADE796" w14:textId="77777777" w:rsidR="00517FC9" w:rsidRDefault="00517FC9" w:rsidP="007654C6">
      <w:pPr>
        <w:ind w:right="-143"/>
        <w:jc w:val="center"/>
        <w:rPr>
          <w:sz w:val="17"/>
          <w:szCs w:val="17"/>
        </w:rPr>
      </w:pPr>
    </w:p>
    <w:p w14:paraId="5F9A2FD2" w14:textId="77777777" w:rsidR="00517FC9" w:rsidRDefault="00517FC9" w:rsidP="007654C6">
      <w:pPr>
        <w:ind w:right="-143"/>
        <w:jc w:val="center"/>
        <w:rPr>
          <w:sz w:val="17"/>
          <w:szCs w:val="17"/>
        </w:rPr>
      </w:pPr>
    </w:p>
    <w:p w14:paraId="39296C52" w14:textId="77777777" w:rsidR="004363F5" w:rsidRDefault="004363F5" w:rsidP="007654C6">
      <w:pPr>
        <w:ind w:right="-143"/>
        <w:jc w:val="center"/>
        <w:rPr>
          <w:sz w:val="17"/>
          <w:szCs w:val="17"/>
        </w:rPr>
      </w:pPr>
    </w:p>
    <w:p w14:paraId="052D6840" w14:textId="77777777" w:rsidR="004363F5" w:rsidRDefault="004363F5" w:rsidP="007654C6">
      <w:pPr>
        <w:ind w:right="-143"/>
        <w:jc w:val="center"/>
        <w:rPr>
          <w:sz w:val="17"/>
          <w:szCs w:val="17"/>
        </w:rPr>
      </w:pPr>
    </w:p>
    <w:p w14:paraId="3A05064A" w14:textId="77777777" w:rsidR="004363F5" w:rsidRDefault="004363F5" w:rsidP="007654C6">
      <w:pPr>
        <w:ind w:right="-143"/>
        <w:jc w:val="center"/>
        <w:rPr>
          <w:sz w:val="17"/>
          <w:szCs w:val="17"/>
        </w:rPr>
      </w:pPr>
    </w:p>
    <w:p w14:paraId="6DCF10B5" w14:textId="77777777" w:rsidR="0077308F" w:rsidRDefault="0077308F" w:rsidP="007654C6">
      <w:pPr>
        <w:ind w:right="-143"/>
        <w:jc w:val="center"/>
        <w:rPr>
          <w:sz w:val="17"/>
          <w:szCs w:val="17"/>
        </w:rPr>
      </w:pPr>
    </w:p>
    <w:p w14:paraId="3BC0E910" w14:textId="77777777" w:rsidR="003611FE" w:rsidRDefault="00D940BF" w:rsidP="007654C6">
      <w:pPr>
        <w:ind w:right="-143"/>
        <w:jc w:val="center"/>
        <w:rPr>
          <w:sz w:val="17"/>
          <w:szCs w:val="17"/>
        </w:rPr>
      </w:pPr>
      <w:r w:rsidRPr="00937D60">
        <w:rPr>
          <w:sz w:val="17"/>
          <w:szCs w:val="17"/>
        </w:rPr>
        <w:t xml:space="preserve">        </w:t>
      </w:r>
      <w:r w:rsidR="00E204E7">
        <w:rPr>
          <w:sz w:val="17"/>
          <w:szCs w:val="17"/>
        </w:rPr>
        <w:t xml:space="preserve">     </w:t>
      </w:r>
      <w:r w:rsidR="005C7C1C">
        <w:rPr>
          <w:sz w:val="17"/>
          <w:szCs w:val="17"/>
        </w:rPr>
        <w:t xml:space="preserve">                                                                                                                                                                   </w:t>
      </w:r>
    </w:p>
    <w:p w14:paraId="72B9E7A5" w14:textId="77777777" w:rsidR="003611FE" w:rsidRDefault="003611FE" w:rsidP="007654C6">
      <w:pPr>
        <w:ind w:right="-143"/>
        <w:jc w:val="center"/>
        <w:rPr>
          <w:sz w:val="17"/>
          <w:szCs w:val="17"/>
        </w:rPr>
      </w:pPr>
    </w:p>
    <w:p w14:paraId="60F8A72A" w14:textId="77777777" w:rsidR="005A085E" w:rsidRDefault="003611FE" w:rsidP="007654C6">
      <w:pPr>
        <w:ind w:right="-143"/>
        <w:jc w:val="center"/>
        <w:rPr>
          <w:sz w:val="17"/>
          <w:szCs w:val="17"/>
        </w:rPr>
      </w:pPr>
      <w:r>
        <w:rPr>
          <w:sz w:val="17"/>
          <w:szCs w:val="17"/>
        </w:rPr>
        <w:t xml:space="preserve">                                                                      </w:t>
      </w:r>
      <w:r w:rsidR="005C7C1C">
        <w:rPr>
          <w:sz w:val="17"/>
          <w:szCs w:val="17"/>
        </w:rPr>
        <w:t xml:space="preserve">  </w:t>
      </w:r>
      <w:r>
        <w:rPr>
          <w:sz w:val="17"/>
          <w:szCs w:val="17"/>
        </w:rPr>
        <w:t xml:space="preserve">                                                                                    </w:t>
      </w:r>
      <w:r w:rsidR="005A085E">
        <w:rPr>
          <w:sz w:val="17"/>
          <w:szCs w:val="17"/>
        </w:rPr>
        <w:t>Приложение 3</w:t>
      </w:r>
    </w:p>
    <w:p w14:paraId="3E31EAC6" w14:textId="16713E06" w:rsidR="00DC3570" w:rsidRDefault="005A085E" w:rsidP="007654C6">
      <w:pPr>
        <w:ind w:right="-483"/>
        <w:rPr>
          <w:b/>
          <w:sz w:val="22"/>
          <w:szCs w:val="22"/>
        </w:rPr>
      </w:pPr>
      <w:r>
        <w:rPr>
          <w:sz w:val="17"/>
          <w:szCs w:val="17"/>
        </w:rPr>
        <w:t xml:space="preserve">                                                                                                                                      </w:t>
      </w:r>
      <w:r w:rsidR="005A7BBA">
        <w:rPr>
          <w:sz w:val="17"/>
          <w:szCs w:val="17"/>
        </w:rPr>
        <w:t xml:space="preserve">          </w:t>
      </w:r>
      <w:r w:rsidR="00032ECC">
        <w:rPr>
          <w:sz w:val="17"/>
          <w:szCs w:val="17"/>
        </w:rPr>
        <w:t xml:space="preserve">    </w:t>
      </w:r>
      <w:r w:rsidR="00DC3570">
        <w:rPr>
          <w:sz w:val="17"/>
          <w:szCs w:val="17"/>
        </w:rPr>
        <w:t>к</w:t>
      </w:r>
      <w:r w:rsidR="00DC3570" w:rsidRPr="00EE430A">
        <w:rPr>
          <w:sz w:val="17"/>
          <w:szCs w:val="17"/>
        </w:rPr>
        <w:t xml:space="preserve">  </w:t>
      </w:r>
      <w:r w:rsidR="00DC3570">
        <w:rPr>
          <w:sz w:val="17"/>
          <w:szCs w:val="17"/>
        </w:rPr>
        <w:t>Д</w:t>
      </w:r>
      <w:r w:rsidR="00DC3570" w:rsidRPr="00EE430A">
        <w:rPr>
          <w:sz w:val="17"/>
          <w:szCs w:val="17"/>
        </w:rPr>
        <w:t xml:space="preserve">оговору  </w:t>
      </w:r>
      <w:r w:rsidR="00DC3570">
        <w:t>__</w:t>
      </w:r>
      <w:r w:rsidR="00DC3570" w:rsidRPr="00481EA4">
        <w:t>.</w:t>
      </w:r>
      <w:r w:rsidR="00DC3570">
        <w:t>__</w:t>
      </w:r>
      <w:r w:rsidR="00DC3570" w:rsidRPr="00481EA4">
        <w:t>/20</w:t>
      </w:r>
      <w:r w:rsidR="00E46ADD">
        <w:t>2</w:t>
      </w:r>
      <w:r w:rsidR="00291918">
        <w:t>_</w:t>
      </w:r>
      <w:r w:rsidR="00DC3570">
        <w:t xml:space="preserve"> </w:t>
      </w:r>
      <w:r w:rsidR="00DC3570" w:rsidRPr="00EE430A">
        <w:rPr>
          <w:sz w:val="17"/>
          <w:szCs w:val="17"/>
        </w:rPr>
        <w:t xml:space="preserve">от </w:t>
      </w:r>
      <w:r w:rsidR="00DC3570">
        <w:rPr>
          <w:sz w:val="17"/>
          <w:szCs w:val="17"/>
        </w:rPr>
        <w:t xml:space="preserve">__.__. </w:t>
      </w:r>
      <w:r w:rsidR="00DC3570" w:rsidRPr="00EE430A">
        <w:rPr>
          <w:sz w:val="17"/>
          <w:szCs w:val="17"/>
        </w:rPr>
        <w:t>20</w:t>
      </w:r>
      <w:r w:rsidR="00E46ADD">
        <w:rPr>
          <w:sz w:val="17"/>
          <w:szCs w:val="17"/>
        </w:rPr>
        <w:t>2</w:t>
      </w:r>
      <w:r w:rsidR="00291918">
        <w:rPr>
          <w:sz w:val="17"/>
          <w:szCs w:val="17"/>
        </w:rPr>
        <w:t>_</w:t>
      </w:r>
      <w:r w:rsidR="007654C6">
        <w:rPr>
          <w:sz w:val="17"/>
          <w:szCs w:val="17"/>
        </w:rPr>
        <w:t xml:space="preserve"> </w:t>
      </w:r>
      <w:r w:rsidR="00DC3570" w:rsidRPr="008C3281">
        <w:rPr>
          <w:sz w:val="17"/>
          <w:szCs w:val="17"/>
        </w:rPr>
        <w:t>г.</w:t>
      </w:r>
    </w:p>
    <w:p w14:paraId="1C0872B7" w14:textId="77777777" w:rsidR="00EA7818" w:rsidRDefault="00EA7818" w:rsidP="007654C6">
      <w:pPr>
        <w:jc w:val="right"/>
        <w:rPr>
          <w:b/>
          <w:sz w:val="22"/>
          <w:szCs w:val="22"/>
        </w:rPr>
      </w:pPr>
    </w:p>
    <w:p w14:paraId="0B25A695" w14:textId="77777777" w:rsidR="007654C6" w:rsidRDefault="007654C6" w:rsidP="007654C6">
      <w:pPr>
        <w:ind w:right="-143"/>
        <w:rPr>
          <w:b/>
          <w:sz w:val="18"/>
          <w:szCs w:val="18"/>
        </w:rPr>
      </w:pPr>
    </w:p>
    <w:p w14:paraId="3E745C46" w14:textId="77777777" w:rsidR="00D940BF" w:rsidRDefault="005A085E" w:rsidP="007654C6">
      <w:pPr>
        <w:ind w:right="-143"/>
        <w:rPr>
          <w:b/>
          <w:sz w:val="18"/>
          <w:szCs w:val="18"/>
        </w:rPr>
      </w:pPr>
      <w:r w:rsidRPr="005A085E">
        <w:rPr>
          <w:b/>
          <w:sz w:val="18"/>
          <w:szCs w:val="18"/>
        </w:rPr>
        <w:t xml:space="preserve">Условия организации поездки в детский лагерь </w:t>
      </w:r>
      <w:r w:rsidR="00D55414">
        <w:rPr>
          <w:b/>
          <w:sz w:val="18"/>
          <w:szCs w:val="18"/>
        </w:rPr>
        <w:t xml:space="preserve">(на спортивные сборы) </w:t>
      </w:r>
      <w:r w:rsidRPr="005A085E">
        <w:rPr>
          <w:b/>
          <w:sz w:val="18"/>
          <w:szCs w:val="18"/>
        </w:rPr>
        <w:t>в РФ</w:t>
      </w:r>
      <w:r>
        <w:rPr>
          <w:b/>
          <w:sz w:val="18"/>
          <w:szCs w:val="18"/>
        </w:rPr>
        <w:t>:</w:t>
      </w:r>
    </w:p>
    <w:p w14:paraId="1104C179" w14:textId="77777777" w:rsidR="00D55414" w:rsidRPr="00D55414" w:rsidRDefault="00D55414" w:rsidP="007654C6">
      <w:pPr>
        <w:ind w:right="-143"/>
        <w:rPr>
          <w:b/>
          <w:sz w:val="18"/>
          <w:szCs w:val="18"/>
        </w:rPr>
      </w:pPr>
    </w:p>
    <w:p w14:paraId="7E7F02D7" w14:textId="77777777" w:rsidR="005A085E" w:rsidRPr="005A085E" w:rsidRDefault="005A085E" w:rsidP="007654C6">
      <w:pPr>
        <w:ind w:right="-143"/>
        <w:rPr>
          <w:sz w:val="17"/>
          <w:szCs w:val="17"/>
        </w:rPr>
      </w:pPr>
      <w:r w:rsidRPr="005A085E">
        <w:rPr>
          <w:sz w:val="17"/>
          <w:szCs w:val="17"/>
        </w:rPr>
        <w:t>1. Дети выезжают в составе организованных групп с сопровождающим. Документы, которые необходимо иметь при отъезде, указываются в п.5 настоящего Договора. Для железнодорожного проезда оформляется групповой билет, который находится у сопровождающего. При отправлении родители получают информацию о возвращении детей.</w:t>
      </w:r>
    </w:p>
    <w:p w14:paraId="699CE1AC" w14:textId="77777777" w:rsidR="005A085E" w:rsidRPr="005A085E" w:rsidRDefault="005A085E" w:rsidP="007654C6">
      <w:pPr>
        <w:ind w:right="-143"/>
        <w:rPr>
          <w:sz w:val="17"/>
          <w:szCs w:val="17"/>
        </w:rPr>
      </w:pPr>
      <w:r w:rsidRPr="005A085E">
        <w:rPr>
          <w:sz w:val="17"/>
          <w:szCs w:val="17"/>
        </w:rPr>
        <w:t>2. Дети в сопровождении взрослых прибывают на место сбора, и по возвращении их должны встретить. Багаж ребенка должен соответствовать его физическим возможностям, т.к. он несет его самостоятельно.</w:t>
      </w:r>
    </w:p>
    <w:p w14:paraId="428A6F28" w14:textId="77777777" w:rsidR="005A085E" w:rsidRPr="00D940BF" w:rsidRDefault="005A085E" w:rsidP="007654C6">
      <w:pPr>
        <w:ind w:right="-143"/>
        <w:rPr>
          <w:sz w:val="17"/>
          <w:szCs w:val="17"/>
        </w:rPr>
      </w:pPr>
      <w:r w:rsidRPr="005A085E">
        <w:rPr>
          <w:sz w:val="17"/>
          <w:szCs w:val="17"/>
        </w:rPr>
        <w:t xml:space="preserve">3. При выезде каждый ребенок должен иметь одежду и обувь по сезону, предметы личной гигиены, лекарства от простуды (кашля, насморка, капли ушные, глазные), расстройства кишечника и другие для оказания доврачебной помощи под контролем сопровождающего, сухой паек в дорогу в соответствии с рекомендациями Роспотребнадзора, денежные средства на личные расходы, которые могут быть сданы на хранение только в </w:t>
      </w:r>
      <w:r w:rsidR="0077308F">
        <w:rPr>
          <w:sz w:val="17"/>
          <w:szCs w:val="17"/>
        </w:rPr>
        <w:t>Л</w:t>
      </w:r>
      <w:r w:rsidRPr="005A085E">
        <w:rPr>
          <w:sz w:val="17"/>
          <w:szCs w:val="17"/>
        </w:rPr>
        <w:t>агере, а также, в зависимости от сезона, пляжное полотенце, головной убор, купальные принадлежности, комнатные и пляжные тапочки, средство от комаров, от загара.</w:t>
      </w:r>
    </w:p>
    <w:p w14:paraId="53D72C0B" w14:textId="77777777" w:rsidR="00D940BF" w:rsidRPr="00D940BF" w:rsidRDefault="00D940BF" w:rsidP="007654C6">
      <w:pPr>
        <w:ind w:right="-143"/>
        <w:rPr>
          <w:sz w:val="17"/>
          <w:szCs w:val="17"/>
        </w:rPr>
      </w:pPr>
    </w:p>
    <w:p w14:paraId="00C18C06" w14:textId="77777777" w:rsidR="00D940BF" w:rsidRDefault="005A085E" w:rsidP="007654C6">
      <w:pPr>
        <w:ind w:right="-143"/>
        <w:rPr>
          <w:b/>
          <w:sz w:val="18"/>
          <w:szCs w:val="18"/>
        </w:rPr>
      </w:pPr>
      <w:r w:rsidRPr="005A085E">
        <w:rPr>
          <w:b/>
          <w:sz w:val="18"/>
          <w:szCs w:val="18"/>
        </w:rPr>
        <w:t>Список необходимых документов</w:t>
      </w:r>
      <w:r>
        <w:rPr>
          <w:b/>
          <w:sz w:val="18"/>
          <w:szCs w:val="18"/>
        </w:rPr>
        <w:t>:</w:t>
      </w:r>
    </w:p>
    <w:p w14:paraId="1C25767B" w14:textId="77777777" w:rsidR="00D55414" w:rsidRPr="00065383" w:rsidRDefault="00D55414" w:rsidP="007654C6">
      <w:pPr>
        <w:ind w:right="-143"/>
        <w:rPr>
          <w:b/>
          <w:sz w:val="18"/>
          <w:szCs w:val="18"/>
        </w:rPr>
      </w:pPr>
    </w:p>
    <w:p w14:paraId="643F1E48" w14:textId="77777777" w:rsidR="005A085E" w:rsidRPr="00F2341A" w:rsidRDefault="005A085E" w:rsidP="007654C6">
      <w:pPr>
        <w:ind w:right="-143"/>
        <w:rPr>
          <w:sz w:val="17"/>
          <w:szCs w:val="17"/>
        </w:rPr>
      </w:pPr>
      <w:r w:rsidRPr="00F2341A">
        <w:rPr>
          <w:sz w:val="17"/>
          <w:szCs w:val="17"/>
        </w:rPr>
        <w:t xml:space="preserve">1. Путевка (заполненная). </w:t>
      </w:r>
      <w:r w:rsidRPr="00F2341A">
        <w:rPr>
          <w:sz w:val="17"/>
          <w:szCs w:val="17"/>
        </w:rPr>
        <w:br/>
        <w:t xml:space="preserve">2. Медицинская справка формы 079У (из школы или поликлиники с треугольной или круглой печатью) с отметками  об отсутствии контактов с инфекционными заболеваниями. </w:t>
      </w:r>
      <w:r w:rsidRPr="00F2341A">
        <w:rPr>
          <w:sz w:val="17"/>
          <w:szCs w:val="17"/>
        </w:rPr>
        <w:br/>
        <w:t xml:space="preserve">3. Копия полиса обязательного медицинского страхования .             </w:t>
      </w:r>
    </w:p>
    <w:p w14:paraId="64798E14" w14:textId="77777777" w:rsidR="005A085E" w:rsidRPr="00F2341A" w:rsidRDefault="005A085E" w:rsidP="007654C6">
      <w:pPr>
        <w:ind w:right="-143"/>
        <w:rPr>
          <w:sz w:val="17"/>
          <w:szCs w:val="17"/>
        </w:rPr>
      </w:pPr>
      <w:r w:rsidRPr="00F2341A">
        <w:rPr>
          <w:sz w:val="17"/>
          <w:szCs w:val="17"/>
        </w:rPr>
        <w:t>4. Справка об отсутствии контактов с инфекционными заболеваниями. Взять справку не ранее чем за 3 дня  до отъезда в детский лагерь.</w:t>
      </w:r>
    </w:p>
    <w:p w14:paraId="264C763A" w14:textId="77777777" w:rsidR="005A085E" w:rsidRPr="00F2341A" w:rsidRDefault="005A085E" w:rsidP="007654C6">
      <w:pPr>
        <w:ind w:right="-143"/>
        <w:rPr>
          <w:sz w:val="17"/>
          <w:szCs w:val="17"/>
        </w:rPr>
      </w:pPr>
      <w:r w:rsidRPr="00F2341A">
        <w:rPr>
          <w:sz w:val="17"/>
          <w:szCs w:val="17"/>
        </w:rPr>
        <w:t>5. Справка для посещения бассейна</w:t>
      </w:r>
    </w:p>
    <w:p w14:paraId="5E604431" w14:textId="77777777" w:rsidR="005A085E" w:rsidRPr="00F2341A" w:rsidRDefault="005A085E" w:rsidP="007654C6">
      <w:pPr>
        <w:ind w:right="-143"/>
        <w:rPr>
          <w:sz w:val="17"/>
          <w:szCs w:val="17"/>
        </w:rPr>
      </w:pPr>
      <w:r w:rsidRPr="00F2341A">
        <w:rPr>
          <w:sz w:val="17"/>
          <w:szCs w:val="17"/>
        </w:rPr>
        <w:t>6. Копия свидетельства о рождении.</w:t>
      </w:r>
    </w:p>
    <w:p w14:paraId="2E2503B0" w14:textId="77777777" w:rsidR="005A085E" w:rsidRPr="00F2341A" w:rsidRDefault="005A085E" w:rsidP="007654C6">
      <w:pPr>
        <w:ind w:right="-143"/>
        <w:rPr>
          <w:sz w:val="17"/>
          <w:szCs w:val="17"/>
        </w:rPr>
      </w:pPr>
      <w:r w:rsidRPr="00F2341A">
        <w:rPr>
          <w:sz w:val="17"/>
          <w:szCs w:val="17"/>
        </w:rPr>
        <w:t>7. Анкета на ребенка, заполненная родителями.</w:t>
      </w:r>
    </w:p>
    <w:p w14:paraId="5D0B4264" w14:textId="77777777" w:rsidR="005A085E" w:rsidRDefault="00E204E7" w:rsidP="007654C6">
      <w:pPr>
        <w:ind w:right="-143"/>
        <w:rPr>
          <w:sz w:val="17"/>
          <w:szCs w:val="17"/>
        </w:rPr>
      </w:pPr>
      <w:r>
        <w:rPr>
          <w:sz w:val="17"/>
          <w:szCs w:val="17"/>
        </w:rPr>
        <w:t>8. Гарантия родителей</w:t>
      </w:r>
      <w:r w:rsidR="00D940BF">
        <w:rPr>
          <w:sz w:val="17"/>
          <w:szCs w:val="17"/>
        </w:rPr>
        <w:t>.</w:t>
      </w:r>
    </w:p>
    <w:p w14:paraId="13FECCCC" w14:textId="77777777" w:rsidR="00D940BF" w:rsidRPr="00F2341A" w:rsidRDefault="00D940BF" w:rsidP="007654C6">
      <w:pPr>
        <w:ind w:right="-143"/>
        <w:rPr>
          <w:sz w:val="17"/>
          <w:szCs w:val="17"/>
        </w:rPr>
      </w:pPr>
    </w:p>
    <w:p w14:paraId="3103791D" w14:textId="77777777" w:rsidR="00D940BF" w:rsidRDefault="005A085E" w:rsidP="007654C6">
      <w:pPr>
        <w:ind w:right="-143"/>
        <w:rPr>
          <w:b/>
          <w:sz w:val="18"/>
          <w:szCs w:val="18"/>
        </w:rPr>
      </w:pPr>
      <w:r w:rsidRPr="005A085E">
        <w:rPr>
          <w:b/>
          <w:sz w:val="18"/>
          <w:szCs w:val="18"/>
        </w:rPr>
        <w:t>Список необходимых вещей</w:t>
      </w:r>
      <w:r>
        <w:rPr>
          <w:b/>
          <w:sz w:val="18"/>
          <w:szCs w:val="18"/>
        </w:rPr>
        <w:t>:</w:t>
      </w:r>
    </w:p>
    <w:p w14:paraId="6D4A208E" w14:textId="77777777" w:rsidR="00D55414" w:rsidRPr="005A085E" w:rsidRDefault="00D55414" w:rsidP="007654C6">
      <w:pPr>
        <w:ind w:right="-143"/>
        <w:rPr>
          <w:b/>
          <w:sz w:val="18"/>
          <w:szCs w:val="18"/>
        </w:rPr>
      </w:pPr>
    </w:p>
    <w:p w14:paraId="4FCFCB51" w14:textId="77777777" w:rsidR="005A085E" w:rsidRPr="00F2341A" w:rsidRDefault="005A085E" w:rsidP="007654C6">
      <w:pPr>
        <w:ind w:right="-143"/>
        <w:rPr>
          <w:sz w:val="17"/>
          <w:szCs w:val="17"/>
        </w:rPr>
      </w:pPr>
      <w:r w:rsidRPr="00F2341A">
        <w:rPr>
          <w:sz w:val="17"/>
          <w:szCs w:val="17"/>
        </w:rPr>
        <w:t>1. Повседневная одежда (</w:t>
      </w:r>
      <w:r w:rsidR="00D55414">
        <w:rPr>
          <w:sz w:val="17"/>
          <w:szCs w:val="17"/>
        </w:rPr>
        <w:t>2</w:t>
      </w:r>
      <w:r w:rsidRPr="00F2341A">
        <w:rPr>
          <w:sz w:val="17"/>
          <w:szCs w:val="17"/>
        </w:rPr>
        <w:t>-</w:t>
      </w:r>
      <w:r w:rsidR="00D55414">
        <w:rPr>
          <w:sz w:val="17"/>
          <w:szCs w:val="17"/>
        </w:rPr>
        <w:t>3</w:t>
      </w:r>
      <w:r w:rsidRPr="00F2341A">
        <w:rPr>
          <w:sz w:val="17"/>
          <w:szCs w:val="17"/>
        </w:rPr>
        <w:t xml:space="preserve"> комплект</w:t>
      </w:r>
      <w:r w:rsidR="00D55414">
        <w:rPr>
          <w:sz w:val="17"/>
          <w:szCs w:val="17"/>
        </w:rPr>
        <w:t>а</w:t>
      </w:r>
      <w:r w:rsidRPr="00F2341A">
        <w:rPr>
          <w:sz w:val="17"/>
          <w:szCs w:val="17"/>
        </w:rPr>
        <w:t xml:space="preserve">) </w:t>
      </w:r>
      <w:r w:rsidRPr="00F2341A">
        <w:rPr>
          <w:sz w:val="17"/>
          <w:szCs w:val="17"/>
        </w:rPr>
        <w:br/>
        <w:t>2. Спортивный костюм и закрытая спортивная обувь</w:t>
      </w:r>
      <w:r w:rsidR="00D55414">
        <w:rPr>
          <w:sz w:val="17"/>
          <w:szCs w:val="17"/>
        </w:rPr>
        <w:t xml:space="preserve">. </w:t>
      </w:r>
      <w:r w:rsidRPr="00F2341A">
        <w:rPr>
          <w:sz w:val="17"/>
          <w:szCs w:val="17"/>
        </w:rPr>
        <w:t xml:space="preserve"> Купальник, плавки, шапочка, все необходимое для бассейна </w:t>
      </w:r>
      <w:r w:rsidRPr="00F2341A">
        <w:rPr>
          <w:sz w:val="17"/>
          <w:szCs w:val="17"/>
        </w:rPr>
        <w:br/>
        <w:t xml:space="preserve">3. Солнцезащитный головной убор (летом) </w:t>
      </w:r>
      <w:r w:rsidRPr="00F2341A">
        <w:rPr>
          <w:sz w:val="17"/>
          <w:szCs w:val="17"/>
        </w:rPr>
        <w:br/>
        <w:t xml:space="preserve">4. Нарядная одежда для праздничных мероприятий, дискотек </w:t>
      </w:r>
      <w:r w:rsidRPr="00F2341A">
        <w:rPr>
          <w:sz w:val="17"/>
          <w:szCs w:val="17"/>
        </w:rPr>
        <w:br/>
        <w:t>5. Шлепанцы для душа</w:t>
      </w:r>
      <w:r w:rsidR="00D55414">
        <w:rPr>
          <w:sz w:val="17"/>
          <w:szCs w:val="17"/>
        </w:rPr>
        <w:t xml:space="preserve">. </w:t>
      </w:r>
      <w:r w:rsidRPr="00F2341A">
        <w:rPr>
          <w:sz w:val="17"/>
          <w:szCs w:val="17"/>
        </w:rPr>
        <w:t xml:space="preserve">Тапочки для переобувания в корпусе </w:t>
      </w:r>
      <w:r w:rsidRPr="00F2341A">
        <w:rPr>
          <w:sz w:val="17"/>
          <w:szCs w:val="17"/>
        </w:rPr>
        <w:br/>
      </w:r>
      <w:r w:rsidR="00D55414">
        <w:rPr>
          <w:sz w:val="17"/>
          <w:szCs w:val="17"/>
        </w:rPr>
        <w:t>6</w:t>
      </w:r>
      <w:r w:rsidRPr="00F2341A">
        <w:rPr>
          <w:sz w:val="17"/>
          <w:szCs w:val="17"/>
        </w:rPr>
        <w:t>. Удобная повседневная обувь (2-3 пары)</w:t>
      </w:r>
      <w:r w:rsidRPr="00F2341A">
        <w:rPr>
          <w:sz w:val="17"/>
          <w:szCs w:val="17"/>
        </w:rPr>
        <w:br/>
      </w:r>
      <w:r w:rsidR="00D55414">
        <w:rPr>
          <w:sz w:val="17"/>
          <w:szCs w:val="17"/>
        </w:rPr>
        <w:t>7</w:t>
      </w:r>
      <w:r w:rsidRPr="00F2341A">
        <w:rPr>
          <w:sz w:val="17"/>
          <w:szCs w:val="17"/>
        </w:rPr>
        <w:t xml:space="preserve">. Теплые, водонепроницаемые полусапожки при сырой и холодной погоде </w:t>
      </w:r>
      <w:r w:rsidRPr="00F2341A">
        <w:rPr>
          <w:sz w:val="17"/>
          <w:szCs w:val="17"/>
        </w:rPr>
        <w:br/>
      </w:r>
      <w:r w:rsidR="00D55414">
        <w:rPr>
          <w:sz w:val="17"/>
          <w:szCs w:val="17"/>
        </w:rPr>
        <w:t>8</w:t>
      </w:r>
      <w:r w:rsidRPr="00F2341A">
        <w:rPr>
          <w:sz w:val="17"/>
          <w:szCs w:val="17"/>
        </w:rPr>
        <w:t>. Носки (7 пар)</w:t>
      </w:r>
      <w:r w:rsidR="00D55414">
        <w:rPr>
          <w:sz w:val="17"/>
          <w:szCs w:val="17"/>
        </w:rPr>
        <w:t>.</w:t>
      </w:r>
      <w:r w:rsidRPr="00F2341A">
        <w:rPr>
          <w:sz w:val="17"/>
          <w:szCs w:val="17"/>
        </w:rPr>
        <w:t xml:space="preserve"> Нижнее белье с расчетом на смену </w:t>
      </w:r>
      <w:r w:rsidRPr="00F2341A">
        <w:rPr>
          <w:sz w:val="17"/>
          <w:szCs w:val="17"/>
        </w:rPr>
        <w:br/>
      </w:r>
      <w:r w:rsidR="00D55414">
        <w:rPr>
          <w:sz w:val="17"/>
          <w:szCs w:val="17"/>
        </w:rPr>
        <w:t>9</w:t>
      </w:r>
      <w:r w:rsidRPr="00F2341A">
        <w:rPr>
          <w:sz w:val="17"/>
          <w:szCs w:val="17"/>
        </w:rPr>
        <w:t>. Ветровка, легкая куртка</w:t>
      </w:r>
      <w:r w:rsidR="00D55414">
        <w:rPr>
          <w:sz w:val="17"/>
          <w:szCs w:val="17"/>
        </w:rPr>
        <w:t xml:space="preserve">. </w:t>
      </w:r>
      <w:r w:rsidRPr="00F2341A">
        <w:rPr>
          <w:sz w:val="17"/>
          <w:szCs w:val="17"/>
        </w:rPr>
        <w:t xml:space="preserve">Теплый свитер или кофта  Другие виды одежды по погоде и личным потребностям. </w:t>
      </w:r>
    </w:p>
    <w:p w14:paraId="71B7B345" w14:textId="77777777" w:rsidR="00D940BF" w:rsidRDefault="00D55414" w:rsidP="007654C6">
      <w:pPr>
        <w:ind w:right="-143"/>
        <w:rPr>
          <w:sz w:val="17"/>
          <w:szCs w:val="17"/>
        </w:rPr>
      </w:pPr>
      <w:r>
        <w:rPr>
          <w:sz w:val="17"/>
          <w:szCs w:val="17"/>
        </w:rPr>
        <w:t xml:space="preserve">10. </w:t>
      </w:r>
      <w:r w:rsidR="005A085E" w:rsidRPr="00F2341A">
        <w:rPr>
          <w:sz w:val="17"/>
          <w:szCs w:val="17"/>
        </w:rPr>
        <w:t xml:space="preserve">Предметы личной гигиены: </w:t>
      </w:r>
      <w:r w:rsidR="005A085E" w:rsidRPr="00F2341A">
        <w:rPr>
          <w:sz w:val="17"/>
          <w:szCs w:val="17"/>
        </w:rPr>
        <w:br/>
        <w:t>1</w:t>
      </w:r>
      <w:r>
        <w:rPr>
          <w:sz w:val="17"/>
          <w:szCs w:val="17"/>
        </w:rPr>
        <w:t>)</w:t>
      </w:r>
      <w:r w:rsidR="005A085E" w:rsidRPr="00F2341A">
        <w:rPr>
          <w:sz w:val="17"/>
          <w:szCs w:val="17"/>
        </w:rPr>
        <w:t xml:space="preserve">. Зубная щетка и паста, ножницы, пилка для ногтей </w:t>
      </w:r>
      <w:r w:rsidR="005A085E" w:rsidRPr="00F2341A">
        <w:rPr>
          <w:sz w:val="17"/>
          <w:szCs w:val="17"/>
        </w:rPr>
        <w:br/>
        <w:t>2</w:t>
      </w:r>
      <w:r>
        <w:rPr>
          <w:sz w:val="17"/>
          <w:szCs w:val="17"/>
        </w:rPr>
        <w:t>)</w:t>
      </w:r>
      <w:r w:rsidR="005A085E" w:rsidRPr="00F2341A">
        <w:rPr>
          <w:sz w:val="17"/>
          <w:szCs w:val="17"/>
        </w:rPr>
        <w:t>. Мыло туалетное (в мыльнице) или</w:t>
      </w:r>
      <w:r>
        <w:rPr>
          <w:sz w:val="17"/>
          <w:szCs w:val="17"/>
        </w:rPr>
        <w:t xml:space="preserve"> </w:t>
      </w:r>
      <w:r w:rsidR="005A085E" w:rsidRPr="00F2341A">
        <w:rPr>
          <w:sz w:val="17"/>
          <w:szCs w:val="17"/>
        </w:rPr>
        <w:t xml:space="preserve"> гель для душа </w:t>
      </w:r>
      <w:r w:rsidR="005A085E" w:rsidRPr="00F2341A">
        <w:rPr>
          <w:sz w:val="17"/>
          <w:szCs w:val="17"/>
        </w:rPr>
        <w:br/>
        <w:t>3</w:t>
      </w:r>
      <w:r>
        <w:rPr>
          <w:sz w:val="17"/>
          <w:szCs w:val="17"/>
        </w:rPr>
        <w:t>)</w:t>
      </w:r>
      <w:r w:rsidR="005A085E" w:rsidRPr="00F2341A">
        <w:rPr>
          <w:sz w:val="17"/>
          <w:szCs w:val="17"/>
        </w:rPr>
        <w:t>. Мочалка, шампунь, средство от комаров</w:t>
      </w:r>
      <w:r>
        <w:rPr>
          <w:sz w:val="17"/>
          <w:szCs w:val="17"/>
        </w:rPr>
        <w:t xml:space="preserve">. </w:t>
      </w:r>
      <w:r w:rsidR="005A085E" w:rsidRPr="00F2341A">
        <w:rPr>
          <w:sz w:val="17"/>
          <w:szCs w:val="17"/>
        </w:rPr>
        <w:t xml:space="preserve">Расческа для волос. </w:t>
      </w:r>
    </w:p>
    <w:p w14:paraId="2F655DE5" w14:textId="77777777" w:rsidR="00D55414" w:rsidRPr="00F2341A" w:rsidRDefault="00D55414" w:rsidP="007654C6">
      <w:pPr>
        <w:ind w:right="-143"/>
        <w:rPr>
          <w:sz w:val="17"/>
          <w:szCs w:val="17"/>
        </w:rPr>
      </w:pPr>
    </w:p>
    <w:p w14:paraId="5ECFEF88" w14:textId="77777777" w:rsidR="00D55414" w:rsidRDefault="005A085E" w:rsidP="007654C6">
      <w:pPr>
        <w:ind w:right="-143"/>
        <w:rPr>
          <w:b/>
          <w:sz w:val="18"/>
          <w:szCs w:val="18"/>
        </w:rPr>
      </w:pPr>
      <w:r w:rsidRPr="005A085E">
        <w:rPr>
          <w:b/>
          <w:sz w:val="18"/>
          <w:szCs w:val="18"/>
        </w:rPr>
        <w:t>В детский лагерь не следует брать:</w:t>
      </w:r>
    </w:p>
    <w:p w14:paraId="6A253056" w14:textId="77777777" w:rsidR="005A085E" w:rsidRPr="00F2341A" w:rsidRDefault="005A085E" w:rsidP="007654C6">
      <w:pPr>
        <w:ind w:right="-143"/>
        <w:rPr>
          <w:sz w:val="17"/>
          <w:szCs w:val="17"/>
        </w:rPr>
      </w:pPr>
      <w:r w:rsidRPr="005A085E">
        <w:rPr>
          <w:b/>
          <w:sz w:val="18"/>
          <w:szCs w:val="18"/>
        </w:rPr>
        <w:t xml:space="preserve"> </w:t>
      </w:r>
      <w:r w:rsidRPr="005A085E">
        <w:rPr>
          <w:b/>
          <w:sz w:val="18"/>
          <w:szCs w:val="18"/>
        </w:rPr>
        <w:br/>
      </w:r>
      <w:r w:rsidRPr="005A085E">
        <w:rPr>
          <w:sz w:val="18"/>
          <w:szCs w:val="18"/>
        </w:rPr>
        <w:t>1</w:t>
      </w:r>
      <w:r w:rsidRPr="00F2341A">
        <w:rPr>
          <w:sz w:val="17"/>
          <w:szCs w:val="17"/>
        </w:rPr>
        <w:t xml:space="preserve">. Драгоценные вещи </w:t>
      </w:r>
      <w:r w:rsidRPr="00F2341A">
        <w:rPr>
          <w:sz w:val="17"/>
          <w:szCs w:val="17"/>
        </w:rPr>
        <w:br/>
        <w:t xml:space="preserve">2. Дорогостоящую технику </w:t>
      </w:r>
      <w:r w:rsidRPr="00F2341A">
        <w:rPr>
          <w:sz w:val="17"/>
          <w:szCs w:val="17"/>
        </w:rPr>
        <w:br/>
        <w:t>3. Деньги (кроме минимальной суммы для детского буфета и сеансов пейнтбола – не более 1000 руб.).</w:t>
      </w:r>
    </w:p>
    <w:p w14:paraId="2FBC3DB7" w14:textId="77777777" w:rsidR="005A085E" w:rsidRDefault="005A085E" w:rsidP="007654C6">
      <w:pPr>
        <w:ind w:right="-143"/>
        <w:rPr>
          <w:sz w:val="17"/>
          <w:szCs w:val="17"/>
        </w:rPr>
      </w:pPr>
      <w:r w:rsidRPr="00F2341A">
        <w:rPr>
          <w:sz w:val="17"/>
          <w:szCs w:val="17"/>
        </w:rPr>
        <w:t>Телефоны, деньги, ценные вещи могут храниться у директора лагеря и выдаваться ребенку в любое время.  Лагерь не несёт ответственности</w:t>
      </w:r>
      <w:r w:rsidR="00E204E7">
        <w:rPr>
          <w:sz w:val="17"/>
          <w:szCs w:val="17"/>
        </w:rPr>
        <w:t xml:space="preserve"> </w:t>
      </w:r>
      <w:r w:rsidRPr="00F2341A">
        <w:rPr>
          <w:sz w:val="17"/>
          <w:szCs w:val="17"/>
        </w:rPr>
        <w:t xml:space="preserve"> за пропажу несданных телефонов, денег и ценных вещей.</w:t>
      </w:r>
    </w:p>
    <w:p w14:paraId="63987397" w14:textId="77777777" w:rsidR="00AD355E" w:rsidRDefault="00AD355E" w:rsidP="007654C6">
      <w:pPr>
        <w:ind w:right="-143"/>
        <w:rPr>
          <w:sz w:val="17"/>
          <w:szCs w:val="17"/>
        </w:rPr>
      </w:pPr>
    </w:p>
    <w:p w14:paraId="6A974716" w14:textId="77777777" w:rsidR="00AD355E" w:rsidRDefault="00AD355E" w:rsidP="007654C6">
      <w:pPr>
        <w:shd w:val="clear" w:color="auto" w:fill="FFFFFF"/>
        <w:spacing w:line="226" w:lineRule="exact"/>
        <w:jc w:val="both"/>
        <w:rPr>
          <w:b/>
          <w:bCs/>
          <w:sz w:val="18"/>
          <w:szCs w:val="18"/>
        </w:rPr>
      </w:pPr>
      <w:r>
        <w:rPr>
          <w:b/>
          <w:bCs/>
          <w:sz w:val="18"/>
          <w:szCs w:val="18"/>
        </w:rPr>
        <w:t xml:space="preserve">Трансфер </w:t>
      </w:r>
    </w:p>
    <w:p w14:paraId="488F1206" w14:textId="77777777" w:rsidR="0013257E" w:rsidRDefault="0013257E" w:rsidP="007654C6">
      <w:pPr>
        <w:shd w:val="clear" w:color="auto" w:fill="FFFFFF"/>
        <w:spacing w:line="226" w:lineRule="exact"/>
        <w:jc w:val="both"/>
        <w:rPr>
          <w:b/>
          <w:bCs/>
          <w:sz w:val="18"/>
          <w:szCs w:val="18"/>
        </w:rPr>
      </w:pPr>
    </w:p>
    <w:p w14:paraId="33B353C3" w14:textId="77777777" w:rsidR="00AD355E" w:rsidRPr="006D6B21" w:rsidRDefault="006D6B21" w:rsidP="007654C6">
      <w:pPr>
        <w:shd w:val="clear" w:color="auto" w:fill="FFFFFF"/>
        <w:spacing w:line="226" w:lineRule="exact"/>
        <w:rPr>
          <w:bCs/>
          <w:sz w:val="18"/>
          <w:szCs w:val="18"/>
        </w:rPr>
      </w:pPr>
      <w:r w:rsidRPr="006D6B21">
        <w:rPr>
          <w:bCs/>
          <w:sz w:val="18"/>
          <w:szCs w:val="18"/>
        </w:rPr>
        <w:t>По заявке За</w:t>
      </w:r>
      <w:r w:rsidRPr="006D6B21">
        <w:rPr>
          <w:sz w:val="18"/>
          <w:szCs w:val="18"/>
        </w:rPr>
        <w:t xml:space="preserve">казчика организуется </w:t>
      </w:r>
      <w:r w:rsidRPr="006D6B21">
        <w:rPr>
          <w:bCs/>
          <w:sz w:val="18"/>
          <w:szCs w:val="18"/>
        </w:rPr>
        <w:t xml:space="preserve"> трансфер:  а</w:t>
      </w:r>
      <w:r w:rsidR="00AD355E" w:rsidRPr="006D6B21">
        <w:rPr>
          <w:bCs/>
          <w:sz w:val="18"/>
          <w:szCs w:val="18"/>
        </w:rPr>
        <w:t>дрес отправления и приезда:</w:t>
      </w:r>
      <w:r>
        <w:rPr>
          <w:bCs/>
          <w:sz w:val="18"/>
          <w:szCs w:val="18"/>
        </w:rPr>
        <w:t xml:space="preserve"> </w:t>
      </w:r>
      <w:r w:rsidR="00AD355E" w:rsidRPr="006D6B21">
        <w:rPr>
          <w:bCs/>
          <w:sz w:val="18"/>
          <w:szCs w:val="18"/>
        </w:rPr>
        <w:t xml:space="preserve"> </w:t>
      </w:r>
      <w:r w:rsidR="00CE0E03">
        <w:rPr>
          <w:bCs/>
          <w:sz w:val="18"/>
          <w:szCs w:val="18"/>
        </w:rPr>
        <w:t>_____________________________________________</w:t>
      </w:r>
      <w:r w:rsidR="00AD355E" w:rsidRPr="006D6B21">
        <w:rPr>
          <w:bCs/>
          <w:sz w:val="18"/>
          <w:szCs w:val="18"/>
        </w:rPr>
        <w:t>.</w:t>
      </w:r>
    </w:p>
    <w:p w14:paraId="01A122AE" w14:textId="77777777" w:rsidR="00AD355E" w:rsidRDefault="00AD355E" w:rsidP="007654C6">
      <w:pPr>
        <w:shd w:val="clear" w:color="auto" w:fill="FFFFFF"/>
        <w:spacing w:line="226" w:lineRule="exact"/>
        <w:rPr>
          <w:bCs/>
          <w:sz w:val="18"/>
          <w:szCs w:val="18"/>
        </w:rPr>
      </w:pPr>
    </w:p>
    <w:p w14:paraId="1DBC2197" w14:textId="77777777" w:rsidR="00AD355E" w:rsidRDefault="00AD355E" w:rsidP="007654C6">
      <w:pPr>
        <w:widowControl w:val="0"/>
        <w:shd w:val="clear" w:color="auto" w:fill="FFFFFF"/>
        <w:suppressAutoHyphens/>
        <w:spacing w:line="226" w:lineRule="exact"/>
        <w:jc w:val="both"/>
        <w:rPr>
          <w:b/>
          <w:bCs/>
          <w:sz w:val="18"/>
          <w:szCs w:val="18"/>
        </w:rPr>
      </w:pPr>
      <w:r>
        <w:rPr>
          <w:b/>
          <w:bCs/>
          <w:sz w:val="18"/>
          <w:szCs w:val="18"/>
        </w:rPr>
        <w:t>Работа вожатых. Отряды</w:t>
      </w:r>
    </w:p>
    <w:p w14:paraId="5561500F" w14:textId="77777777" w:rsidR="00AD355E" w:rsidRPr="00071EB7" w:rsidRDefault="00AD355E" w:rsidP="007654C6">
      <w:pPr>
        <w:shd w:val="clear" w:color="auto" w:fill="FFFFFF"/>
        <w:spacing w:line="226" w:lineRule="exact"/>
        <w:rPr>
          <w:bCs/>
          <w:sz w:val="18"/>
          <w:szCs w:val="18"/>
        </w:rPr>
      </w:pPr>
      <w:r>
        <w:rPr>
          <w:sz w:val="18"/>
          <w:szCs w:val="18"/>
        </w:rPr>
        <w:t xml:space="preserve">Отряды формируются </w:t>
      </w:r>
      <w:r w:rsidR="006D6B21">
        <w:rPr>
          <w:sz w:val="18"/>
          <w:szCs w:val="18"/>
        </w:rPr>
        <w:t>численностью</w:t>
      </w:r>
      <w:r>
        <w:rPr>
          <w:sz w:val="18"/>
          <w:szCs w:val="18"/>
        </w:rPr>
        <w:t xml:space="preserve"> </w:t>
      </w:r>
      <w:r w:rsidR="006D6B21">
        <w:rPr>
          <w:sz w:val="18"/>
          <w:szCs w:val="18"/>
        </w:rPr>
        <w:t xml:space="preserve">не более </w:t>
      </w:r>
      <w:r>
        <w:rPr>
          <w:sz w:val="18"/>
          <w:szCs w:val="18"/>
        </w:rPr>
        <w:t xml:space="preserve"> 20 чел. по возрасту с учетом пожеланий детей. На 5-7 детей </w:t>
      </w:r>
      <w:r w:rsidR="006D6B21">
        <w:rPr>
          <w:sz w:val="18"/>
          <w:szCs w:val="18"/>
        </w:rPr>
        <w:t>закрепляется</w:t>
      </w:r>
      <w:r>
        <w:rPr>
          <w:sz w:val="18"/>
          <w:szCs w:val="18"/>
        </w:rPr>
        <w:t xml:space="preserve"> 1 педагог-воспитатель (тренер-преподаватель, вожатый), который несет персональную ответственность за каждого закрепленного за ним ребенка. Все вожатые и педагоги имеют опыт работы, педагогическое образование, медицинские допуски и книжки</w:t>
      </w:r>
      <w:r w:rsidRPr="00071EB7">
        <w:rPr>
          <w:sz w:val="18"/>
          <w:szCs w:val="18"/>
        </w:rPr>
        <w:t xml:space="preserve"> </w:t>
      </w:r>
      <w:r>
        <w:rPr>
          <w:sz w:val="18"/>
          <w:szCs w:val="18"/>
        </w:rPr>
        <w:t>установленного образца.</w:t>
      </w:r>
    </w:p>
    <w:p w14:paraId="11492941" w14:textId="77777777" w:rsidR="00AD355E" w:rsidRDefault="00AD355E" w:rsidP="007654C6">
      <w:pPr>
        <w:shd w:val="clear" w:color="auto" w:fill="FFFFFF"/>
        <w:spacing w:line="226" w:lineRule="exact"/>
        <w:jc w:val="both"/>
        <w:rPr>
          <w:bCs/>
          <w:sz w:val="18"/>
          <w:szCs w:val="18"/>
        </w:rPr>
      </w:pPr>
    </w:p>
    <w:p w14:paraId="3EC05DA8" w14:textId="77777777" w:rsidR="00AD355E" w:rsidRPr="00032ECC" w:rsidRDefault="00AD355E" w:rsidP="007654C6">
      <w:pPr>
        <w:ind w:right="-143"/>
        <w:rPr>
          <w:b/>
          <w:sz w:val="18"/>
          <w:szCs w:val="18"/>
        </w:rPr>
      </w:pPr>
      <w:r w:rsidRPr="00032ECC">
        <w:rPr>
          <w:b/>
          <w:sz w:val="18"/>
          <w:szCs w:val="18"/>
        </w:rPr>
        <w:t>Спортивно-оздоровительная  программа</w:t>
      </w:r>
    </w:p>
    <w:p w14:paraId="74D5D4F6" w14:textId="77777777" w:rsidR="0013257E" w:rsidRDefault="0013257E" w:rsidP="007654C6">
      <w:pPr>
        <w:shd w:val="clear" w:color="auto" w:fill="FFFFFF"/>
        <w:spacing w:line="226" w:lineRule="exact"/>
        <w:jc w:val="both"/>
        <w:rPr>
          <w:sz w:val="18"/>
          <w:szCs w:val="18"/>
        </w:rPr>
      </w:pPr>
    </w:p>
    <w:p w14:paraId="4A57E6E4" w14:textId="77777777" w:rsidR="00EA7818" w:rsidRDefault="00AD355E" w:rsidP="007654C6">
      <w:pPr>
        <w:shd w:val="clear" w:color="auto" w:fill="FFFFFF"/>
        <w:spacing w:line="226" w:lineRule="exact"/>
        <w:jc w:val="both"/>
        <w:rPr>
          <w:sz w:val="18"/>
          <w:szCs w:val="18"/>
        </w:rPr>
      </w:pPr>
      <w:r w:rsidRPr="00F10609">
        <w:rPr>
          <w:sz w:val="18"/>
          <w:szCs w:val="18"/>
        </w:rPr>
        <w:t>Утренняя зарядка</w:t>
      </w:r>
      <w:r>
        <w:rPr>
          <w:sz w:val="18"/>
          <w:szCs w:val="18"/>
        </w:rPr>
        <w:t>: в</w:t>
      </w:r>
      <w:r w:rsidRPr="00F10609">
        <w:rPr>
          <w:sz w:val="18"/>
          <w:szCs w:val="18"/>
        </w:rPr>
        <w:t>ремя проведения – ежедневно.</w:t>
      </w:r>
      <w:r w:rsidRPr="00F76092">
        <w:rPr>
          <w:sz w:val="18"/>
          <w:szCs w:val="18"/>
        </w:rPr>
        <w:t xml:space="preserve"> </w:t>
      </w:r>
      <w:r w:rsidRPr="00F10609">
        <w:rPr>
          <w:sz w:val="18"/>
          <w:szCs w:val="18"/>
        </w:rPr>
        <w:t>Тренировк</w:t>
      </w:r>
      <w:r>
        <w:rPr>
          <w:sz w:val="18"/>
          <w:szCs w:val="18"/>
        </w:rPr>
        <w:t>и</w:t>
      </w:r>
      <w:r w:rsidRPr="00F10609">
        <w:rPr>
          <w:sz w:val="18"/>
          <w:szCs w:val="18"/>
        </w:rPr>
        <w:t xml:space="preserve"> по </w:t>
      </w:r>
      <w:r>
        <w:rPr>
          <w:sz w:val="18"/>
          <w:szCs w:val="18"/>
        </w:rPr>
        <w:t>боевым искусствам</w:t>
      </w:r>
      <w:r w:rsidRPr="00F10609">
        <w:rPr>
          <w:sz w:val="18"/>
          <w:szCs w:val="18"/>
        </w:rPr>
        <w:t xml:space="preserve"> и самообороне. Время проведения - согласно распорядку дня для разных групп по возрасту и по подготовленности.</w:t>
      </w:r>
      <w:r w:rsidRPr="00F76092">
        <w:rPr>
          <w:sz w:val="18"/>
          <w:szCs w:val="18"/>
        </w:rPr>
        <w:t xml:space="preserve"> </w:t>
      </w:r>
      <w:r w:rsidRPr="00F10609">
        <w:rPr>
          <w:sz w:val="18"/>
          <w:szCs w:val="18"/>
        </w:rPr>
        <w:t>Плавание.  Занятия в бассейне</w:t>
      </w:r>
      <w:r w:rsidR="0013257E">
        <w:rPr>
          <w:sz w:val="18"/>
          <w:szCs w:val="18"/>
        </w:rPr>
        <w:t>, сауна</w:t>
      </w:r>
      <w:r w:rsidRPr="00F10609">
        <w:rPr>
          <w:sz w:val="18"/>
          <w:szCs w:val="18"/>
        </w:rPr>
        <w:t xml:space="preserve"> по </w:t>
      </w:r>
    </w:p>
    <w:p w14:paraId="294186AE" w14:textId="77777777" w:rsidR="00141FB2" w:rsidRDefault="00141FB2" w:rsidP="007654C6">
      <w:pPr>
        <w:shd w:val="clear" w:color="auto" w:fill="FFFFFF"/>
        <w:spacing w:line="226" w:lineRule="exact"/>
        <w:jc w:val="both"/>
        <w:rPr>
          <w:sz w:val="18"/>
          <w:szCs w:val="18"/>
        </w:rPr>
      </w:pPr>
      <w:r w:rsidRPr="00F10609">
        <w:rPr>
          <w:sz w:val="18"/>
          <w:szCs w:val="18"/>
        </w:rPr>
        <w:t xml:space="preserve">расписанию,  продолжительность 1 сеанса  -  </w:t>
      </w:r>
      <w:r>
        <w:rPr>
          <w:sz w:val="18"/>
          <w:szCs w:val="18"/>
        </w:rPr>
        <w:t>45</w:t>
      </w:r>
      <w:r w:rsidRPr="00F10609">
        <w:rPr>
          <w:sz w:val="18"/>
          <w:szCs w:val="18"/>
        </w:rPr>
        <w:t xml:space="preserve"> мин. </w:t>
      </w:r>
      <w:r w:rsidRPr="00F76092">
        <w:rPr>
          <w:sz w:val="18"/>
          <w:szCs w:val="18"/>
        </w:rPr>
        <w:t xml:space="preserve"> </w:t>
      </w:r>
      <w:r w:rsidRPr="00F10609">
        <w:rPr>
          <w:sz w:val="18"/>
          <w:szCs w:val="18"/>
        </w:rPr>
        <w:t xml:space="preserve">Катание на лошадях </w:t>
      </w:r>
      <w:r>
        <w:rPr>
          <w:sz w:val="18"/>
          <w:szCs w:val="18"/>
        </w:rPr>
        <w:t>2</w:t>
      </w:r>
      <w:r w:rsidRPr="00F10609">
        <w:rPr>
          <w:sz w:val="18"/>
          <w:szCs w:val="18"/>
        </w:rPr>
        <w:t xml:space="preserve"> раз</w:t>
      </w:r>
      <w:r>
        <w:rPr>
          <w:sz w:val="18"/>
          <w:szCs w:val="18"/>
        </w:rPr>
        <w:t>а</w:t>
      </w:r>
      <w:r w:rsidRPr="00F10609">
        <w:rPr>
          <w:sz w:val="18"/>
          <w:szCs w:val="18"/>
        </w:rPr>
        <w:t xml:space="preserve"> в неделю.</w:t>
      </w:r>
      <w:r>
        <w:rPr>
          <w:sz w:val="18"/>
          <w:szCs w:val="18"/>
        </w:rPr>
        <w:t xml:space="preserve"> Верховая езда (плац, манеж, </w:t>
      </w:r>
    </w:p>
    <w:p w14:paraId="51D8907C" w14:textId="77777777" w:rsidR="00141FB2" w:rsidRDefault="00141FB2" w:rsidP="007654C6">
      <w:pPr>
        <w:shd w:val="clear" w:color="auto" w:fill="FFFFFF"/>
        <w:spacing w:line="226" w:lineRule="exact"/>
        <w:jc w:val="both"/>
        <w:rPr>
          <w:sz w:val="18"/>
          <w:szCs w:val="18"/>
        </w:rPr>
      </w:pPr>
    </w:p>
    <w:p w14:paraId="7C2BC5A0" w14:textId="77777777" w:rsidR="00141FB2" w:rsidRDefault="00141FB2" w:rsidP="007654C6">
      <w:pPr>
        <w:jc w:val="both"/>
      </w:pPr>
    </w:p>
    <w:p w14:paraId="36499080" w14:textId="77777777" w:rsidR="00141FB2" w:rsidRDefault="00141FB2" w:rsidP="007654C6">
      <w:pPr>
        <w:widowControl w:val="0"/>
        <w:autoSpaceDE w:val="0"/>
        <w:autoSpaceDN w:val="0"/>
        <w:adjustRightInd w:val="0"/>
        <w:jc w:val="both"/>
        <w:rPr>
          <w:sz w:val="18"/>
          <w:szCs w:val="18"/>
        </w:rPr>
      </w:pPr>
      <w:r w:rsidRPr="00C409D2">
        <w:rPr>
          <w:sz w:val="18"/>
          <w:szCs w:val="18"/>
        </w:rPr>
        <w:t>Представитель Компании:_____________</w:t>
      </w:r>
      <w:r>
        <w:rPr>
          <w:sz w:val="18"/>
          <w:szCs w:val="18"/>
        </w:rPr>
        <w:t xml:space="preserve">                                                                                Заказчик: __________________</w:t>
      </w:r>
    </w:p>
    <w:p w14:paraId="3F393E44" w14:textId="77777777" w:rsidR="003611FE" w:rsidRDefault="003611FE" w:rsidP="007654C6">
      <w:pPr>
        <w:widowControl w:val="0"/>
        <w:autoSpaceDE w:val="0"/>
        <w:autoSpaceDN w:val="0"/>
        <w:adjustRightInd w:val="0"/>
        <w:jc w:val="both"/>
        <w:rPr>
          <w:sz w:val="18"/>
          <w:szCs w:val="18"/>
        </w:rPr>
      </w:pPr>
    </w:p>
    <w:p w14:paraId="12168049" w14:textId="77777777" w:rsidR="003611FE" w:rsidRDefault="003611FE" w:rsidP="007654C6">
      <w:pPr>
        <w:widowControl w:val="0"/>
        <w:autoSpaceDE w:val="0"/>
        <w:autoSpaceDN w:val="0"/>
        <w:adjustRightInd w:val="0"/>
        <w:jc w:val="both"/>
        <w:rPr>
          <w:sz w:val="18"/>
          <w:szCs w:val="18"/>
        </w:rPr>
      </w:pPr>
    </w:p>
    <w:p w14:paraId="0444323C" w14:textId="77777777" w:rsidR="003611FE" w:rsidRPr="00C409D2" w:rsidRDefault="003611FE" w:rsidP="007654C6">
      <w:pPr>
        <w:widowControl w:val="0"/>
        <w:autoSpaceDE w:val="0"/>
        <w:autoSpaceDN w:val="0"/>
        <w:adjustRightInd w:val="0"/>
        <w:jc w:val="both"/>
        <w:rPr>
          <w:sz w:val="18"/>
          <w:szCs w:val="18"/>
        </w:rPr>
      </w:pPr>
    </w:p>
    <w:p w14:paraId="4747E6BD" w14:textId="77777777" w:rsidR="00141FB2" w:rsidRPr="00C07EC5" w:rsidRDefault="00141FB2" w:rsidP="007654C6">
      <w:pPr>
        <w:jc w:val="both"/>
      </w:pPr>
    </w:p>
    <w:p w14:paraId="2C6BAA51" w14:textId="77777777" w:rsidR="00141FB2" w:rsidRDefault="00141FB2" w:rsidP="007654C6">
      <w:pPr>
        <w:shd w:val="clear" w:color="auto" w:fill="FFFFFF"/>
        <w:spacing w:line="226" w:lineRule="exact"/>
        <w:jc w:val="both"/>
        <w:rPr>
          <w:sz w:val="18"/>
          <w:szCs w:val="18"/>
        </w:rPr>
      </w:pPr>
      <w:r>
        <w:rPr>
          <w:sz w:val="18"/>
          <w:szCs w:val="18"/>
        </w:rPr>
        <w:t>выездка – дополнительно по заявкам).</w:t>
      </w:r>
    </w:p>
    <w:p w14:paraId="3971AE1B" w14:textId="77777777" w:rsidR="00E10E0A" w:rsidRDefault="00AD355E" w:rsidP="007654C6">
      <w:pPr>
        <w:shd w:val="clear" w:color="auto" w:fill="FFFFFF"/>
        <w:spacing w:line="226" w:lineRule="exact"/>
        <w:jc w:val="both"/>
        <w:rPr>
          <w:sz w:val="18"/>
          <w:szCs w:val="18"/>
        </w:rPr>
      </w:pPr>
      <w:r w:rsidRPr="00F10609">
        <w:rPr>
          <w:sz w:val="18"/>
          <w:szCs w:val="18"/>
        </w:rPr>
        <w:t xml:space="preserve">Спортивные игры, пинг-понг, футбол, волейбол, баскетбол, сокс, бильярд, шахматы, эстафеты, «Веселые старты», стрельба </w:t>
      </w:r>
    </w:p>
    <w:p w14:paraId="593122FD" w14:textId="77777777" w:rsidR="00AD355E" w:rsidRPr="00F10609" w:rsidRDefault="00AD355E" w:rsidP="007654C6">
      <w:pPr>
        <w:shd w:val="clear" w:color="auto" w:fill="FFFFFF"/>
        <w:spacing w:line="226" w:lineRule="exact"/>
        <w:jc w:val="both"/>
        <w:rPr>
          <w:sz w:val="18"/>
          <w:szCs w:val="18"/>
        </w:rPr>
      </w:pPr>
      <w:r w:rsidRPr="00F10609">
        <w:rPr>
          <w:sz w:val="18"/>
          <w:szCs w:val="18"/>
        </w:rPr>
        <w:t>из пневматического оружия, лука,</w:t>
      </w:r>
      <w:r>
        <w:rPr>
          <w:sz w:val="18"/>
          <w:szCs w:val="18"/>
        </w:rPr>
        <w:t xml:space="preserve"> арбалета,</w:t>
      </w:r>
      <w:r w:rsidRPr="00F10609">
        <w:rPr>
          <w:sz w:val="18"/>
          <w:szCs w:val="18"/>
        </w:rPr>
        <w:t xml:space="preserve"> кроссы</w:t>
      </w:r>
      <w:r>
        <w:rPr>
          <w:sz w:val="18"/>
          <w:szCs w:val="18"/>
        </w:rPr>
        <w:t>, тренинги по командообразованию</w:t>
      </w:r>
      <w:r w:rsidRPr="00F10609">
        <w:rPr>
          <w:sz w:val="18"/>
          <w:szCs w:val="18"/>
        </w:rPr>
        <w:t>. Время проведения - ежедневно, согласно распорядку дня и турнирной таблице.</w:t>
      </w:r>
    </w:p>
    <w:p w14:paraId="4D18344D" w14:textId="77777777" w:rsidR="00AD355E" w:rsidRDefault="00AD355E" w:rsidP="007654C6">
      <w:pPr>
        <w:shd w:val="clear" w:color="auto" w:fill="FFFFFF"/>
        <w:spacing w:line="226" w:lineRule="exact"/>
        <w:jc w:val="both"/>
        <w:rPr>
          <w:b/>
          <w:bCs/>
          <w:sz w:val="18"/>
          <w:szCs w:val="18"/>
        </w:rPr>
      </w:pPr>
    </w:p>
    <w:p w14:paraId="349B597F" w14:textId="77777777" w:rsidR="00AD355E" w:rsidRPr="00032ECC" w:rsidRDefault="00AD355E" w:rsidP="007654C6">
      <w:pPr>
        <w:ind w:right="-143"/>
        <w:rPr>
          <w:b/>
          <w:sz w:val="18"/>
          <w:szCs w:val="18"/>
        </w:rPr>
      </w:pPr>
      <w:r w:rsidRPr="00032ECC">
        <w:rPr>
          <w:b/>
          <w:sz w:val="18"/>
          <w:szCs w:val="18"/>
        </w:rPr>
        <w:t>Примечание.</w:t>
      </w:r>
    </w:p>
    <w:p w14:paraId="46C529B7" w14:textId="77777777" w:rsidR="00AD355E" w:rsidRDefault="00AD355E" w:rsidP="007654C6">
      <w:pPr>
        <w:shd w:val="clear" w:color="auto" w:fill="FFFFFF"/>
        <w:spacing w:line="226" w:lineRule="exact"/>
        <w:jc w:val="both"/>
        <w:rPr>
          <w:bCs/>
          <w:sz w:val="18"/>
          <w:szCs w:val="18"/>
        </w:rPr>
      </w:pPr>
      <w:r>
        <w:rPr>
          <w:bCs/>
          <w:sz w:val="18"/>
          <w:szCs w:val="18"/>
        </w:rPr>
        <w:t xml:space="preserve">Ребенок имеет </w:t>
      </w:r>
      <w:r w:rsidR="006D6B21">
        <w:rPr>
          <w:bCs/>
          <w:sz w:val="18"/>
          <w:szCs w:val="18"/>
        </w:rPr>
        <w:t>право</w:t>
      </w:r>
      <w:r>
        <w:rPr>
          <w:bCs/>
          <w:sz w:val="18"/>
          <w:szCs w:val="18"/>
        </w:rPr>
        <w:t xml:space="preserve"> выб</w:t>
      </w:r>
      <w:r w:rsidR="006D6B21">
        <w:rPr>
          <w:bCs/>
          <w:sz w:val="18"/>
          <w:szCs w:val="18"/>
        </w:rPr>
        <w:t>ора</w:t>
      </w:r>
      <w:r>
        <w:rPr>
          <w:bCs/>
          <w:sz w:val="18"/>
          <w:szCs w:val="18"/>
        </w:rPr>
        <w:t xml:space="preserve"> занятий в «Лагере».</w:t>
      </w:r>
    </w:p>
    <w:p w14:paraId="14DE1D63" w14:textId="77777777" w:rsidR="00AD355E" w:rsidRDefault="00AD355E" w:rsidP="007654C6">
      <w:pPr>
        <w:shd w:val="clear" w:color="auto" w:fill="FFFFFF"/>
        <w:spacing w:line="226" w:lineRule="exact"/>
        <w:jc w:val="both"/>
        <w:rPr>
          <w:bCs/>
          <w:sz w:val="18"/>
          <w:szCs w:val="18"/>
        </w:rPr>
      </w:pPr>
    </w:p>
    <w:p w14:paraId="281A1284" w14:textId="77777777" w:rsidR="00AD355E" w:rsidRPr="00032ECC" w:rsidRDefault="00AD355E" w:rsidP="007654C6">
      <w:pPr>
        <w:ind w:right="-143"/>
        <w:rPr>
          <w:b/>
          <w:sz w:val="18"/>
          <w:szCs w:val="18"/>
        </w:rPr>
      </w:pPr>
      <w:r w:rsidRPr="00032ECC">
        <w:rPr>
          <w:b/>
          <w:sz w:val="18"/>
          <w:szCs w:val="18"/>
        </w:rPr>
        <w:t>Досуг и культурно-массовые мероприятия. Образовательная программа</w:t>
      </w:r>
    </w:p>
    <w:p w14:paraId="0B452A99" w14:textId="77777777" w:rsidR="00AD355E" w:rsidRDefault="00AD355E" w:rsidP="007654C6">
      <w:pPr>
        <w:shd w:val="clear" w:color="auto" w:fill="FFFFFF"/>
        <w:spacing w:line="226" w:lineRule="exact"/>
        <w:rPr>
          <w:sz w:val="18"/>
          <w:szCs w:val="18"/>
        </w:rPr>
      </w:pPr>
      <w:r w:rsidRPr="00F10609">
        <w:rPr>
          <w:sz w:val="18"/>
          <w:szCs w:val="18"/>
        </w:rPr>
        <w:t xml:space="preserve">Проведение дискотек: не менее </w:t>
      </w:r>
      <w:r w:rsidR="00DC3570">
        <w:rPr>
          <w:sz w:val="18"/>
          <w:szCs w:val="18"/>
        </w:rPr>
        <w:t>__</w:t>
      </w:r>
      <w:r w:rsidRPr="00F10609">
        <w:rPr>
          <w:sz w:val="18"/>
          <w:szCs w:val="18"/>
        </w:rPr>
        <w:t xml:space="preserve"> за  смену.</w:t>
      </w:r>
      <w:r w:rsidRPr="00F76092">
        <w:rPr>
          <w:sz w:val="18"/>
          <w:szCs w:val="18"/>
        </w:rPr>
        <w:t xml:space="preserve"> </w:t>
      </w:r>
      <w:r>
        <w:rPr>
          <w:sz w:val="18"/>
          <w:szCs w:val="18"/>
        </w:rPr>
        <w:t xml:space="preserve">Кинофильмы на большом экране в актовом зале: не менее 6 за смену. </w:t>
      </w:r>
      <w:r w:rsidRPr="00F10609">
        <w:rPr>
          <w:sz w:val="18"/>
          <w:szCs w:val="18"/>
        </w:rPr>
        <w:t xml:space="preserve">Викторины, конкурсы: </w:t>
      </w:r>
      <w:r>
        <w:rPr>
          <w:sz w:val="18"/>
          <w:szCs w:val="18"/>
        </w:rPr>
        <w:t xml:space="preserve"> </w:t>
      </w:r>
      <w:r w:rsidRPr="00F10609">
        <w:rPr>
          <w:sz w:val="18"/>
          <w:szCs w:val="18"/>
        </w:rPr>
        <w:t>ежедневно согласно расписанию.</w:t>
      </w:r>
      <w:r>
        <w:rPr>
          <w:sz w:val="18"/>
          <w:szCs w:val="18"/>
        </w:rPr>
        <w:t xml:space="preserve"> Работа  кружков  ежедневно:  танцы (хип-хом, брейк, модерн, классика),  рисования, мягкой игрушки и творческая мастерская,  дефиле (для девочек),  занятия по этикету,  ч</w:t>
      </w:r>
      <w:r w:rsidRPr="00F10609">
        <w:rPr>
          <w:sz w:val="18"/>
          <w:szCs w:val="18"/>
        </w:rPr>
        <w:t>айная церемония</w:t>
      </w:r>
      <w:r>
        <w:rPr>
          <w:sz w:val="18"/>
          <w:szCs w:val="18"/>
        </w:rPr>
        <w:t xml:space="preserve">.   Клубы по интересам. </w:t>
      </w:r>
    </w:p>
    <w:p w14:paraId="777FDE7C" w14:textId="77777777" w:rsidR="00AD355E" w:rsidRDefault="00AD355E" w:rsidP="007654C6">
      <w:pPr>
        <w:shd w:val="clear" w:color="auto" w:fill="FFFFFF"/>
        <w:spacing w:line="226" w:lineRule="exact"/>
        <w:rPr>
          <w:sz w:val="18"/>
          <w:szCs w:val="18"/>
        </w:rPr>
      </w:pPr>
      <w:r>
        <w:rPr>
          <w:sz w:val="18"/>
          <w:szCs w:val="18"/>
        </w:rPr>
        <w:t xml:space="preserve">Английский </w:t>
      </w:r>
      <w:r w:rsidR="00DC3570">
        <w:rPr>
          <w:sz w:val="18"/>
          <w:szCs w:val="18"/>
        </w:rPr>
        <w:t>(______________)</w:t>
      </w:r>
      <w:r w:rsidR="003611FE">
        <w:rPr>
          <w:sz w:val="18"/>
          <w:szCs w:val="18"/>
        </w:rPr>
        <w:t xml:space="preserve"> </w:t>
      </w:r>
      <w:r w:rsidR="00DC3570">
        <w:rPr>
          <w:sz w:val="18"/>
          <w:szCs w:val="18"/>
        </w:rPr>
        <w:t xml:space="preserve"> </w:t>
      </w:r>
      <w:r>
        <w:rPr>
          <w:sz w:val="18"/>
          <w:szCs w:val="18"/>
        </w:rPr>
        <w:t xml:space="preserve">язык: не менее </w:t>
      </w:r>
      <w:r w:rsidR="00DC3570">
        <w:rPr>
          <w:sz w:val="18"/>
          <w:szCs w:val="18"/>
        </w:rPr>
        <w:t>___</w:t>
      </w:r>
      <w:r>
        <w:rPr>
          <w:sz w:val="18"/>
          <w:szCs w:val="18"/>
        </w:rPr>
        <w:t xml:space="preserve"> занятий за смену,  </w:t>
      </w:r>
      <w:r w:rsidRPr="00F10609">
        <w:rPr>
          <w:sz w:val="18"/>
          <w:szCs w:val="18"/>
        </w:rPr>
        <w:t>конкурсы песен на английском языке, караоке</w:t>
      </w:r>
      <w:r>
        <w:rPr>
          <w:sz w:val="18"/>
          <w:szCs w:val="18"/>
        </w:rPr>
        <w:t xml:space="preserve">.  </w:t>
      </w:r>
      <w:r w:rsidR="00032ECC">
        <w:rPr>
          <w:sz w:val="18"/>
          <w:szCs w:val="18"/>
        </w:rPr>
        <w:t xml:space="preserve">Интенсив-курс по английскому, другим иностранным языкам по отдельной программе (по заявкам). </w:t>
      </w:r>
      <w:r>
        <w:rPr>
          <w:sz w:val="18"/>
          <w:szCs w:val="18"/>
        </w:rPr>
        <w:t>Шахматы: занятия ежедневно, проведение турнира на приз «Лагеря».   А</w:t>
      </w:r>
      <w:r w:rsidRPr="00F10609">
        <w:rPr>
          <w:sz w:val="18"/>
          <w:szCs w:val="18"/>
        </w:rPr>
        <w:t>ктерское мастерство, сценическая речь, сценическое движение</w:t>
      </w:r>
      <w:r>
        <w:rPr>
          <w:sz w:val="18"/>
          <w:szCs w:val="18"/>
        </w:rPr>
        <w:t xml:space="preserve">: </w:t>
      </w:r>
      <w:r w:rsidRPr="00F10609">
        <w:rPr>
          <w:sz w:val="18"/>
          <w:szCs w:val="18"/>
        </w:rPr>
        <w:t xml:space="preserve"> согласно расписанию</w:t>
      </w:r>
      <w:r>
        <w:rPr>
          <w:sz w:val="18"/>
          <w:szCs w:val="18"/>
        </w:rPr>
        <w:t xml:space="preserve">.  </w:t>
      </w:r>
    </w:p>
    <w:p w14:paraId="7F873002" w14:textId="77777777" w:rsidR="00AD355E" w:rsidRDefault="00AD355E" w:rsidP="007654C6">
      <w:pPr>
        <w:shd w:val="clear" w:color="auto" w:fill="FFFFFF"/>
        <w:spacing w:line="226" w:lineRule="exact"/>
        <w:rPr>
          <w:sz w:val="18"/>
          <w:szCs w:val="18"/>
        </w:rPr>
      </w:pPr>
      <w:r>
        <w:rPr>
          <w:sz w:val="18"/>
          <w:szCs w:val="18"/>
        </w:rPr>
        <w:t>Дополнительные занятия с преподавателями по отдельным дисциплинам</w:t>
      </w:r>
      <w:r w:rsidR="00032ECC">
        <w:rPr>
          <w:sz w:val="18"/>
          <w:szCs w:val="18"/>
        </w:rPr>
        <w:t>, подготовка к ЕГЭ</w:t>
      </w:r>
      <w:r>
        <w:rPr>
          <w:sz w:val="18"/>
          <w:szCs w:val="18"/>
        </w:rPr>
        <w:t xml:space="preserve"> (согласно договоренности с родителями</w:t>
      </w:r>
      <w:r w:rsidR="00DC3570">
        <w:rPr>
          <w:sz w:val="18"/>
          <w:szCs w:val="18"/>
        </w:rPr>
        <w:t xml:space="preserve"> – по заявкам</w:t>
      </w:r>
      <w:r>
        <w:rPr>
          <w:sz w:val="18"/>
          <w:szCs w:val="18"/>
        </w:rPr>
        <w:t xml:space="preserve">). </w:t>
      </w:r>
    </w:p>
    <w:p w14:paraId="0049AB66" w14:textId="77777777" w:rsidR="006E58A0" w:rsidRDefault="006E58A0" w:rsidP="007654C6">
      <w:pPr>
        <w:shd w:val="clear" w:color="auto" w:fill="FFFFFF"/>
        <w:spacing w:line="226" w:lineRule="exact"/>
        <w:rPr>
          <w:sz w:val="18"/>
          <w:szCs w:val="18"/>
        </w:rPr>
      </w:pPr>
    </w:p>
    <w:p w14:paraId="25412679" w14:textId="77777777" w:rsidR="006E58A0" w:rsidRPr="0013257E" w:rsidRDefault="006E58A0" w:rsidP="007654C6">
      <w:pPr>
        <w:shd w:val="clear" w:color="auto" w:fill="FFFFFF"/>
        <w:spacing w:line="226" w:lineRule="exact"/>
        <w:jc w:val="both"/>
        <w:rPr>
          <w:b/>
          <w:bCs/>
          <w:sz w:val="18"/>
          <w:szCs w:val="18"/>
        </w:rPr>
      </w:pPr>
      <w:r w:rsidRPr="0013257E">
        <w:rPr>
          <w:b/>
          <w:bCs/>
          <w:sz w:val="18"/>
          <w:szCs w:val="18"/>
        </w:rPr>
        <w:t>Дополнительные условия</w:t>
      </w:r>
    </w:p>
    <w:p w14:paraId="4F6DAF33" w14:textId="77777777" w:rsidR="006E58A0" w:rsidRPr="0013257E" w:rsidRDefault="006E58A0" w:rsidP="007654C6">
      <w:pPr>
        <w:shd w:val="clear" w:color="auto" w:fill="FFFFFF"/>
        <w:spacing w:line="226" w:lineRule="exact"/>
        <w:jc w:val="both"/>
        <w:rPr>
          <w:b/>
          <w:bCs/>
          <w:sz w:val="18"/>
          <w:szCs w:val="18"/>
        </w:rPr>
      </w:pPr>
      <w:r w:rsidRPr="0013257E">
        <w:rPr>
          <w:b/>
          <w:bC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3257E">
        <w:rPr>
          <w:b/>
          <w:bCs/>
          <w:sz w:val="18"/>
          <w:szCs w:val="18"/>
        </w:rPr>
        <w:t>________________________________________________</w:t>
      </w:r>
      <w:r w:rsidRPr="0013257E">
        <w:rPr>
          <w:b/>
          <w:bCs/>
          <w:sz w:val="18"/>
          <w:szCs w:val="18"/>
        </w:rPr>
        <w:t>_______</w:t>
      </w:r>
    </w:p>
    <w:p w14:paraId="3DE70514" w14:textId="77777777" w:rsidR="006E58A0" w:rsidRPr="00847475" w:rsidRDefault="006E58A0" w:rsidP="007654C6">
      <w:pPr>
        <w:rPr>
          <w:color w:val="FF0000"/>
        </w:rPr>
      </w:pPr>
    </w:p>
    <w:p w14:paraId="62BAAA07" w14:textId="77777777" w:rsidR="00AD355E" w:rsidRPr="00032ECC" w:rsidRDefault="00AD355E" w:rsidP="007654C6">
      <w:pPr>
        <w:shd w:val="clear" w:color="auto" w:fill="FFFFFF"/>
        <w:spacing w:line="226" w:lineRule="exact"/>
        <w:jc w:val="both"/>
        <w:rPr>
          <w:b/>
          <w:sz w:val="18"/>
          <w:szCs w:val="18"/>
        </w:rPr>
      </w:pPr>
      <w:r w:rsidRPr="00032ECC">
        <w:rPr>
          <w:b/>
          <w:sz w:val="18"/>
          <w:szCs w:val="18"/>
        </w:rPr>
        <w:t>Пожелания родителей</w:t>
      </w:r>
    </w:p>
    <w:p w14:paraId="2E19BF9C" w14:textId="77777777" w:rsidR="00AD355E" w:rsidRDefault="00AD355E" w:rsidP="007654C6">
      <w:pPr>
        <w:shd w:val="clear" w:color="auto" w:fill="FFFFFF"/>
        <w:spacing w:line="226" w:lineRule="exact"/>
        <w:jc w:val="both"/>
        <w:rPr>
          <w:b/>
          <w:bCs/>
          <w:sz w:val="18"/>
          <w:szCs w:val="18"/>
        </w:rPr>
      </w:pPr>
    </w:p>
    <w:p w14:paraId="2CD8A12F" w14:textId="77777777" w:rsidR="00AD355E" w:rsidRDefault="00AD355E" w:rsidP="007654C6">
      <w:pPr>
        <w:shd w:val="clear" w:color="auto" w:fill="FFFFFF"/>
        <w:spacing w:line="226" w:lineRule="exact"/>
        <w:rPr>
          <w:sz w:val="18"/>
          <w:szCs w:val="18"/>
        </w:rPr>
      </w:pPr>
      <w:r w:rsidRPr="00F309D4">
        <w:rPr>
          <w:bCs/>
          <w:sz w:val="18"/>
          <w:szCs w:val="18"/>
        </w:rPr>
        <w:t>Родители  и</w:t>
      </w:r>
      <w:r w:rsidRPr="00CB6286">
        <w:rPr>
          <w:bCs/>
          <w:sz w:val="18"/>
          <w:szCs w:val="18"/>
        </w:rPr>
        <w:t xml:space="preserve">меет право освободить своего ребенка от  посещения </w:t>
      </w:r>
      <w:r>
        <w:rPr>
          <w:bCs/>
          <w:sz w:val="18"/>
          <w:szCs w:val="18"/>
        </w:rPr>
        <w:t xml:space="preserve">отдельных </w:t>
      </w:r>
      <w:r w:rsidRPr="00CB6286">
        <w:rPr>
          <w:bCs/>
          <w:sz w:val="18"/>
          <w:szCs w:val="18"/>
        </w:rPr>
        <w:t>занятий  и  от участия в мероприятиях по  Программе  «</w:t>
      </w:r>
      <w:r>
        <w:rPr>
          <w:bCs/>
          <w:sz w:val="18"/>
          <w:szCs w:val="18"/>
        </w:rPr>
        <w:t>Лагеря</w:t>
      </w:r>
      <w:r w:rsidRPr="00CB6286">
        <w:rPr>
          <w:bCs/>
          <w:sz w:val="18"/>
          <w:szCs w:val="18"/>
        </w:rPr>
        <w:t>» (</w:t>
      </w:r>
      <w:r>
        <w:rPr>
          <w:bCs/>
          <w:sz w:val="18"/>
          <w:szCs w:val="18"/>
        </w:rPr>
        <w:t xml:space="preserve">в этом случае они подают  Заявление на имя директора «Лагеря» с указанием: </w:t>
      </w:r>
      <w:r w:rsidRPr="00CB6286">
        <w:rPr>
          <w:bCs/>
          <w:sz w:val="18"/>
          <w:szCs w:val="18"/>
        </w:rPr>
        <w:t xml:space="preserve"> от каких занятий и мероприятий ребен</w:t>
      </w:r>
      <w:r>
        <w:rPr>
          <w:bCs/>
          <w:sz w:val="18"/>
          <w:szCs w:val="18"/>
        </w:rPr>
        <w:t>ок будет освобожден). Родители имеют право участвовать в формировании Программы «Лагеря», заявлять «Исполнителю» и в администрацию «Лагеря»  свои пожелания  о  включении дополнительных, важных, по их мнению, мероприятий  в  Программу.</w:t>
      </w:r>
    </w:p>
    <w:p w14:paraId="0DAC55EE" w14:textId="77777777" w:rsidR="00D940BF" w:rsidRPr="00F2341A" w:rsidRDefault="00D940BF" w:rsidP="007654C6">
      <w:pPr>
        <w:ind w:right="-143"/>
        <w:rPr>
          <w:sz w:val="17"/>
          <w:szCs w:val="17"/>
        </w:rPr>
      </w:pPr>
    </w:p>
    <w:p w14:paraId="27693460" w14:textId="77777777" w:rsidR="00D940BF" w:rsidRDefault="00F12E69" w:rsidP="007654C6">
      <w:pPr>
        <w:ind w:right="-143"/>
        <w:rPr>
          <w:b/>
          <w:sz w:val="18"/>
          <w:szCs w:val="18"/>
        </w:rPr>
      </w:pPr>
      <w:r w:rsidRPr="00F12E69">
        <w:rPr>
          <w:b/>
          <w:sz w:val="18"/>
          <w:szCs w:val="18"/>
        </w:rPr>
        <w:t xml:space="preserve">Медицинское сопровождение:  </w:t>
      </w:r>
    </w:p>
    <w:p w14:paraId="0A0B0119" w14:textId="77777777" w:rsidR="00D55414" w:rsidRPr="00F12E69" w:rsidRDefault="00D55414" w:rsidP="007654C6">
      <w:pPr>
        <w:ind w:right="-143"/>
        <w:rPr>
          <w:b/>
          <w:sz w:val="18"/>
          <w:szCs w:val="18"/>
        </w:rPr>
      </w:pPr>
    </w:p>
    <w:p w14:paraId="6335D4BA" w14:textId="77777777" w:rsidR="00D940BF" w:rsidRDefault="00F12E69" w:rsidP="007654C6">
      <w:pPr>
        <w:ind w:right="-143"/>
        <w:rPr>
          <w:sz w:val="18"/>
          <w:szCs w:val="18"/>
        </w:rPr>
      </w:pPr>
      <w:r w:rsidRPr="00F12E69">
        <w:rPr>
          <w:sz w:val="18"/>
          <w:szCs w:val="18"/>
        </w:rPr>
        <w:t>1. В  соответствии   с   нормами  Минздрава  Лагерь   не   является   медицинским   учреждением  и  обеспечивает   лишь круглосуточное медицинское обслуживание в период заезда детей.  Сюда   относится  оказание  первой  медицинской помощи, которую оказывают  медработники Лагеря в случае заболеваний и  несчастных случаев. При   необходимости   госпитализации заболевшего кладут в ближайшую больницу (согласно  страховому  медицинскому  полису),  либо родители забирают его домой (под расписку) до полного выздоровления.</w:t>
      </w:r>
      <w:r w:rsidR="00D940BF">
        <w:rPr>
          <w:sz w:val="18"/>
          <w:szCs w:val="18"/>
        </w:rPr>
        <w:t xml:space="preserve">  </w:t>
      </w:r>
    </w:p>
    <w:p w14:paraId="232EC9B3" w14:textId="77777777" w:rsidR="00D940BF" w:rsidRDefault="00F12E69" w:rsidP="007654C6">
      <w:pPr>
        <w:ind w:right="-143"/>
        <w:rPr>
          <w:sz w:val="18"/>
          <w:szCs w:val="18"/>
        </w:rPr>
      </w:pPr>
      <w:r w:rsidRPr="00F12E69">
        <w:rPr>
          <w:sz w:val="18"/>
          <w:szCs w:val="18"/>
        </w:rPr>
        <w:t xml:space="preserve">Материальные компенсации при заболеваниях  и  травмах  в  период  пребывания   Ребенка  в  Лагере  </w:t>
      </w:r>
      <w:r w:rsidR="00D940BF">
        <w:rPr>
          <w:sz w:val="18"/>
          <w:szCs w:val="18"/>
        </w:rPr>
        <w:t>Компан</w:t>
      </w:r>
      <w:r w:rsidRPr="00F12E69">
        <w:rPr>
          <w:sz w:val="18"/>
          <w:szCs w:val="18"/>
        </w:rPr>
        <w:t xml:space="preserve">ией  не выплачиваются.  </w:t>
      </w:r>
    </w:p>
    <w:p w14:paraId="54FCA19B" w14:textId="77777777" w:rsidR="00F12E69" w:rsidRPr="00F12E69" w:rsidRDefault="00F12E69" w:rsidP="007654C6">
      <w:pPr>
        <w:ind w:right="-143"/>
        <w:rPr>
          <w:sz w:val="18"/>
          <w:szCs w:val="18"/>
        </w:rPr>
      </w:pPr>
      <w:r w:rsidRPr="00F12E69">
        <w:rPr>
          <w:sz w:val="18"/>
          <w:szCs w:val="18"/>
        </w:rPr>
        <w:t xml:space="preserve">В  интересах  детей  родители   могут  добровольно   заключить  договор страхования   от   несчастных  случаев и пр.  (оформление договора страхования возможно при содействии   </w:t>
      </w:r>
      <w:r w:rsidR="00D940BF">
        <w:rPr>
          <w:sz w:val="18"/>
          <w:szCs w:val="18"/>
        </w:rPr>
        <w:t>Компан</w:t>
      </w:r>
      <w:r w:rsidRPr="00F12E69">
        <w:rPr>
          <w:sz w:val="18"/>
          <w:szCs w:val="18"/>
        </w:rPr>
        <w:t xml:space="preserve">ии).  </w:t>
      </w:r>
    </w:p>
    <w:p w14:paraId="7AD09F61" w14:textId="77777777" w:rsidR="00F12E69" w:rsidRPr="00F12E69" w:rsidRDefault="00F12E69" w:rsidP="007654C6">
      <w:pPr>
        <w:ind w:right="-143"/>
        <w:rPr>
          <w:sz w:val="18"/>
          <w:szCs w:val="18"/>
        </w:rPr>
      </w:pPr>
      <w:r w:rsidRPr="00F12E69">
        <w:rPr>
          <w:sz w:val="18"/>
          <w:szCs w:val="18"/>
        </w:rPr>
        <w:t xml:space="preserve">2. При наличии медицинских показаний   к  постоянному приему Ребенком лекарственных средств, родители (или их законные представители) должны передать указанные средства лечащему врачу (Директору) Лагеря с приложением необходимых документов, регламентирующих их прием. Хранение ребенком любых лекарственных препаратов строго запрещается. </w:t>
      </w:r>
    </w:p>
    <w:p w14:paraId="307F57E8" w14:textId="77777777" w:rsidR="005A085E" w:rsidRDefault="005A085E" w:rsidP="007654C6">
      <w:pPr>
        <w:ind w:right="-143"/>
        <w:jc w:val="center"/>
        <w:rPr>
          <w:b/>
          <w:sz w:val="17"/>
          <w:szCs w:val="17"/>
        </w:rPr>
      </w:pPr>
    </w:p>
    <w:p w14:paraId="205C28F0" w14:textId="77777777" w:rsidR="005A085E" w:rsidRPr="00C409D2" w:rsidRDefault="005A085E" w:rsidP="007654C6">
      <w:pPr>
        <w:widowControl w:val="0"/>
        <w:autoSpaceDE w:val="0"/>
        <w:autoSpaceDN w:val="0"/>
        <w:adjustRightInd w:val="0"/>
        <w:ind w:right="-143"/>
        <w:jc w:val="both"/>
        <w:rPr>
          <w:sz w:val="18"/>
          <w:szCs w:val="18"/>
        </w:rPr>
      </w:pPr>
      <w:r w:rsidRPr="00C409D2">
        <w:rPr>
          <w:sz w:val="18"/>
          <w:szCs w:val="18"/>
        </w:rPr>
        <w:t>Представитель Компании:_____________</w:t>
      </w:r>
      <w:r>
        <w:rPr>
          <w:sz w:val="18"/>
          <w:szCs w:val="18"/>
        </w:rPr>
        <w:t xml:space="preserve">                                                                                Заказчик: __________________</w:t>
      </w:r>
    </w:p>
    <w:p w14:paraId="0A9B47DF" w14:textId="77777777" w:rsidR="00025EBC" w:rsidRDefault="00025EBC" w:rsidP="007654C6">
      <w:pPr>
        <w:pStyle w:val="21"/>
        <w:ind w:left="0" w:right="-143"/>
        <w:rPr>
          <w:sz w:val="18"/>
          <w:szCs w:val="18"/>
        </w:rPr>
      </w:pPr>
    </w:p>
    <w:p w14:paraId="0220F0D6" w14:textId="77777777" w:rsidR="004363F5" w:rsidRDefault="005A085E" w:rsidP="007654C6">
      <w:pPr>
        <w:pStyle w:val="21"/>
        <w:ind w:left="0" w:right="-143"/>
        <w:rPr>
          <w:sz w:val="18"/>
          <w:szCs w:val="18"/>
        </w:rPr>
      </w:pPr>
      <w:r>
        <w:rPr>
          <w:sz w:val="18"/>
          <w:szCs w:val="18"/>
        </w:rPr>
        <w:t xml:space="preserve">М.П.   </w:t>
      </w:r>
    </w:p>
    <w:p w14:paraId="44C3E568" w14:textId="77777777" w:rsidR="004363F5" w:rsidRDefault="004363F5" w:rsidP="007654C6">
      <w:pPr>
        <w:pStyle w:val="21"/>
        <w:ind w:left="0" w:right="-143"/>
        <w:rPr>
          <w:sz w:val="18"/>
          <w:szCs w:val="18"/>
        </w:rPr>
      </w:pPr>
    </w:p>
    <w:p w14:paraId="2A44B24F" w14:textId="77777777" w:rsidR="004363F5" w:rsidRPr="00EA7818" w:rsidRDefault="004363F5" w:rsidP="007654C6">
      <w:pPr>
        <w:rPr>
          <w:b/>
        </w:rPr>
      </w:pPr>
      <w:r w:rsidRPr="00EA7818">
        <w:t>С информацией о программе, маршруте тура, условиях безопасности ознакомлен(а).</w:t>
      </w:r>
    </w:p>
    <w:p w14:paraId="28793DEB" w14:textId="77777777" w:rsidR="004363F5" w:rsidRPr="00EA7818" w:rsidRDefault="004363F5" w:rsidP="007654C6">
      <w:pPr>
        <w:rPr>
          <w:b/>
        </w:rPr>
      </w:pPr>
      <w:r w:rsidRPr="00EA7818">
        <w:t>Условия Договора принял(а).</w:t>
      </w:r>
    </w:p>
    <w:p w14:paraId="4E492335" w14:textId="77777777" w:rsidR="004363F5" w:rsidRPr="00EA7818" w:rsidRDefault="004363F5" w:rsidP="007654C6">
      <w:pPr>
        <w:jc w:val="both"/>
      </w:pPr>
    </w:p>
    <w:p w14:paraId="66D882FD" w14:textId="77777777" w:rsidR="004363F5" w:rsidRDefault="004363F5" w:rsidP="007654C6">
      <w:pPr>
        <w:jc w:val="both"/>
        <w:rPr>
          <w:sz w:val="18"/>
          <w:szCs w:val="18"/>
        </w:rPr>
      </w:pPr>
      <w:r w:rsidRPr="00EA7818">
        <w:t>Представитель Заказчика: _____________ /_________________________/</w:t>
      </w:r>
      <w:r>
        <w:rPr>
          <w:sz w:val="18"/>
          <w:szCs w:val="18"/>
        </w:rPr>
        <w:t xml:space="preserve">                                  </w:t>
      </w:r>
    </w:p>
    <w:p w14:paraId="1B2622D7" w14:textId="77777777" w:rsidR="004363F5" w:rsidRPr="00065383" w:rsidRDefault="004363F5" w:rsidP="007654C6">
      <w:pPr>
        <w:ind w:right="-483"/>
        <w:jc w:val="center"/>
        <w:rPr>
          <w:sz w:val="17"/>
          <w:szCs w:val="17"/>
        </w:rPr>
      </w:pPr>
      <w:r>
        <w:rPr>
          <w:sz w:val="17"/>
          <w:szCs w:val="17"/>
        </w:rPr>
        <w:t xml:space="preserve">                                                                                                                                                                </w:t>
      </w:r>
    </w:p>
    <w:p w14:paraId="21136068" w14:textId="77777777" w:rsidR="004363F5" w:rsidRPr="00065383" w:rsidRDefault="004363F5" w:rsidP="007654C6">
      <w:pPr>
        <w:ind w:right="-483"/>
        <w:jc w:val="center"/>
        <w:rPr>
          <w:sz w:val="17"/>
          <w:szCs w:val="17"/>
        </w:rPr>
      </w:pPr>
    </w:p>
    <w:p w14:paraId="7F664880" w14:textId="77777777" w:rsidR="004363F5" w:rsidRPr="00065383" w:rsidRDefault="004363F5" w:rsidP="007654C6">
      <w:pPr>
        <w:ind w:right="-483"/>
        <w:jc w:val="center"/>
        <w:rPr>
          <w:sz w:val="17"/>
          <w:szCs w:val="17"/>
        </w:rPr>
      </w:pPr>
    </w:p>
    <w:p w14:paraId="11F844B9" w14:textId="77777777" w:rsidR="004363F5" w:rsidRPr="00065383" w:rsidRDefault="004363F5" w:rsidP="007654C6">
      <w:pPr>
        <w:ind w:right="-483"/>
        <w:jc w:val="center"/>
        <w:rPr>
          <w:sz w:val="17"/>
          <w:szCs w:val="17"/>
        </w:rPr>
      </w:pPr>
    </w:p>
    <w:p w14:paraId="7C71282C" w14:textId="77777777" w:rsidR="007B34B1" w:rsidRPr="00DE6464" w:rsidRDefault="005A085E" w:rsidP="007654C6">
      <w:pPr>
        <w:pStyle w:val="21"/>
        <w:ind w:left="0" w:right="-143"/>
        <w:rPr>
          <w:sz w:val="18"/>
          <w:szCs w:val="18"/>
        </w:rPr>
      </w:pPr>
      <w:r>
        <w:rPr>
          <w:sz w:val="18"/>
          <w:szCs w:val="18"/>
        </w:rPr>
        <w:t xml:space="preserve">                                                                                                                                           </w:t>
      </w:r>
    </w:p>
    <w:sectPr w:rsidR="007B34B1" w:rsidRPr="00DE6464" w:rsidSect="007654C6">
      <w:type w:val="continuous"/>
      <w:pgSz w:w="11906" w:h="16838"/>
      <w:pgMar w:top="567" w:right="424" w:bottom="28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D4DDE" w14:textId="77777777" w:rsidR="004460A5" w:rsidRDefault="004460A5" w:rsidP="00EF2612">
      <w:r>
        <w:separator/>
      </w:r>
    </w:p>
  </w:endnote>
  <w:endnote w:type="continuationSeparator" w:id="0">
    <w:p w14:paraId="64E2720A" w14:textId="77777777" w:rsidR="004460A5" w:rsidRDefault="004460A5" w:rsidP="00EF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90A20" w14:textId="77777777" w:rsidR="004460A5" w:rsidRDefault="004460A5" w:rsidP="00EF2612">
      <w:r>
        <w:separator/>
      </w:r>
    </w:p>
  </w:footnote>
  <w:footnote w:type="continuationSeparator" w:id="0">
    <w:p w14:paraId="45484EAB" w14:textId="77777777" w:rsidR="004460A5" w:rsidRDefault="004460A5" w:rsidP="00EF2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F154" w14:textId="77777777" w:rsidR="00065383" w:rsidRDefault="00065383">
    <w:pPr>
      <w:pStyle w:val="a9"/>
      <w:jc w:val="center"/>
    </w:pPr>
    <w:r>
      <w:fldChar w:fldCharType="begin"/>
    </w:r>
    <w:r>
      <w:instrText xml:space="preserve"> PAGE   \* MERGEFORMAT </w:instrText>
    </w:r>
    <w:r>
      <w:fldChar w:fldCharType="separate"/>
    </w:r>
    <w:r>
      <w:rPr>
        <w:noProof/>
      </w:rPr>
      <w:t>1</w:t>
    </w:r>
    <w:r>
      <w:fldChar w:fldCharType="end"/>
    </w:r>
  </w:p>
  <w:p w14:paraId="40E9E022" w14:textId="77777777" w:rsidR="00065383" w:rsidRDefault="0006538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1A67"/>
    <w:multiLevelType w:val="multilevel"/>
    <w:tmpl w:val="2BA845A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15:restartNumberingAfterBreak="0">
    <w:nsid w:val="18B57E4E"/>
    <w:multiLevelType w:val="hybridMultilevel"/>
    <w:tmpl w:val="327AB7E8"/>
    <w:lvl w:ilvl="0" w:tplc="422047FE">
      <w:start w:val="1"/>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38C05124"/>
    <w:multiLevelType w:val="multilevel"/>
    <w:tmpl w:val="E904E52A"/>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260" w:hanging="720"/>
      </w:pPr>
      <w:rPr>
        <w:rFonts w:ascii="Tahoma" w:hAnsi="Tahoma" w:cs="Tahoma" w:hint="default"/>
        <w:sz w:val="24"/>
        <w:szCs w:val="24"/>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 w15:restartNumberingAfterBreak="0">
    <w:nsid w:val="3BB30C72"/>
    <w:multiLevelType w:val="multilevel"/>
    <w:tmpl w:val="C194C466"/>
    <w:lvl w:ilvl="0">
      <w:start w:val="1"/>
      <w:numFmt w:val="decimal"/>
      <w:lvlText w:val="%1."/>
      <w:lvlJc w:val="left"/>
      <w:pPr>
        <w:ind w:left="720" w:hanging="360"/>
      </w:pPr>
      <w:rPr>
        <w:rFonts w:hint="default"/>
      </w:rPr>
    </w:lvl>
    <w:lvl w:ilvl="1">
      <w:start w:val="2"/>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52C06895"/>
    <w:multiLevelType w:val="multilevel"/>
    <w:tmpl w:val="F63E68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5B0117C"/>
    <w:multiLevelType w:val="hybridMultilevel"/>
    <w:tmpl w:val="F0C0B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E8905FE"/>
    <w:multiLevelType w:val="hybridMultilevel"/>
    <w:tmpl w:val="27CE9394"/>
    <w:lvl w:ilvl="0" w:tplc="17069B8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243503"/>
    <w:multiLevelType w:val="hybridMultilevel"/>
    <w:tmpl w:val="209C5D8A"/>
    <w:lvl w:ilvl="0" w:tplc="3CCAA2AC">
      <w:start w:val="7"/>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674E73B0"/>
    <w:multiLevelType w:val="hybridMultilevel"/>
    <w:tmpl w:val="16EA6BA6"/>
    <w:lvl w:ilvl="0" w:tplc="8620FA54">
      <w:start w:val="7"/>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15:restartNumberingAfterBreak="0">
    <w:nsid w:val="6D78692C"/>
    <w:multiLevelType w:val="hybridMultilevel"/>
    <w:tmpl w:val="59047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7"/>
  </w:num>
  <w:num w:numId="5">
    <w:abstractNumId w:val="8"/>
  </w:num>
  <w:num w:numId="6">
    <w:abstractNumId w:val="6"/>
  </w:num>
  <w:num w:numId="7">
    <w:abstractNumId w:val="2"/>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34B1"/>
    <w:rsid w:val="00025EBC"/>
    <w:rsid w:val="00032ECC"/>
    <w:rsid w:val="00065383"/>
    <w:rsid w:val="00071430"/>
    <w:rsid w:val="000A428D"/>
    <w:rsid w:val="000B19B4"/>
    <w:rsid w:val="000E13CD"/>
    <w:rsid w:val="000E52D6"/>
    <w:rsid w:val="000F4649"/>
    <w:rsid w:val="000F658C"/>
    <w:rsid w:val="00116A0D"/>
    <w:rsid w:val="00124663"/>
    <w:rsid w:val="00126054"/>
    <w:rsid w:val="0013257E"/>
    <w:rsid w:val="00141FB2"/>
    <w:rsid w:val="00144CB5"/>
    <w:rsid w:val="001810DE"/>
    <w:rsid w:val="00193146"/>
    <w:rsid w:val="001C21AC"/>
    <w:rsid w:val="001C68CC"/>
    <w:rsid w:val="001F1CF1"/>
    <w:rsid w:val="00202A99"/>
    <w:rsid w:val="00212DF4"/>
    <w:rsid w:val="00291918"/>
    <w:rsid w:val="002F2D2B"/>
    <w:rsid w:val="003232C4"/>
    <w:rsid w:val="0034205B"/>
    <w:rsid w:val="003611FE"/>
    <w:rsid w:val="0039255C"/>
    <w:rsid w:val="003B26B7"/>
    <w:rsid w:val="003B3351"/>
    <w:rsid w:val="003B6662"/>
    <w:rsid w:val="003E7028"/>
    <w:rsid w:val="003F3E4C"/>
    <w:rsid w:val="00403C73"/>
    <w:rsid w:val="00411F1F"/>
    <w:rsid w:val="00424ED2"/>
    <w:rsid w:val="00430F9F"/>
    <w:rsid w:val="00433B89"/>
    <w:rsid w:val="004363F5"/>
    <w:rsid w:val="004410E4"/>
    <w:rsid w:val="00442434"/>
    <w:rsid w:val="004460A5"/>
    <w:rsid w:val="00481EA4"/>
    <w:rsid w:val="00496F98"/>
    <w:rsid w:val="004B4CC3"/>
    <w:rsid w:val="004B4F59"/>
    <w:rsid w:val="00517FC9"/>
    <w:rsid w:val="00530F72"/>
    <w:rsid w:val="00574EA6"/>
    <w:rsid w:val="0059566E"/>
    <w:rsid w:val="005A085E"/>
    <w:rsid w:val="005A60B5"/>
    <w:rsid w:val="005A7BBA"/>
    <w:rsid w:val="005B60FA"/>
    <w:rsid w:val="005C7C1C"/>
    <w:rsid w:val="005F165E"/>
    <w:rsid w:val="005F7B6C"/>
    <w:rsid w:val="006529DC"/>
    <w:rsid w:val="0065430D"/>
    <w:rsid w:val="0067183D"/>
    <w:rsid w:val="00676723"/>
    <w:rsid w:val="00690773"/>
    <w:rsid w:val="00691454"/>
    <w:rsid w:val="006C456C"/>
    <w:rsid w:val="006C6442"/>
    <w:rsid w:val="006D51FA"/>
    <w:rsid w:val="006D6B21"/>
    <w:rsid w:val="006E58A0"/>
    <w:rsid w:val="0070583F"/>
    <w:rsid w:val="00711876"/>
    <w:rsid w:val="00720DC6"/>
    <w:rsid w:val="00726EB2"/>
    <w:rsid w:val="0073407C"/>
    <w:rsid w:val="0073745F"/>
    <w:rsid w:val="007654C6"/>
    <w:rsid w:val="0077308F"/>
    <w:rsid w:val="007B34B1"/>
    <w:rsid w:val="007B7E0F"/>
    <w:rsid w:val="007C326E"/>
    <w:rsid w:val="007E6ECF"/>
    <w:rsid w:val="007F6048"/>
    <w:rsid w:val="00847475"/>
    <w:rsid w:val="0085156E"/>
    <w:rsid w:val="00882D7F"/>
    <w:rsid w:val="00921562"/>
    <w:rsid w:val="0092363B"/>
    <w:rsid w:val="00930A7B"/>
    <w:rsid w:val="00937D60"/>
    <w:rsid w:val="00945FEA"/>
    <w:rsid w:val="00963A33"/>
    <w:rsid w:val="0097601A"/>
    <w:rsid w:val="00983AD3"/>
    <w:rsid w:val="009B6B55"/>
    <w:rsid w:val="009D5D11"/>
    <w:rsid w:val="00A3345B"/>
    <w:rsid w:val="00A4335C"/>
    <w:rsid w:val="00A85B30"/>
    <w:rsid w:val="00AA098B"/>
    <w:rsid w:val="00AA433C"/>
    <w:rsid w:val="00AB36BC"/>
    <w:rsid w:val="00AD355E"/>
    <w:rsid w:val="00B15875"/>
    <w:rsid w:val="00B20AF1"/>
    <w:rsid w:val="00B525D5"/>
    <w:rsid w:val="00B60CAB"/>
    <w:rsid w:val="00BA1078"/>
    <w:rsid w:val="00BB702D"/>
    <w:rsid w:val="00BD1E47"/>
    <w:rsid w:val="00C07EC5"/>
    <w:rsid w:val="00C17296"/>
    <w:rsid w:val="00C22872"/>
    <w:rsid w:val="00C44F32"/>
    <w:rsid w:val="00C45F4C"/>
    <w:rsid w:val="00C94086"/>
    <w:rsid w:val="00CC2591"/>
    <w:rsid w:val="00CE00F7"/>
    <w:rsid w:val="00CE0E03"/>
    <w:rsid w:val="00D06045"/>
    <w:rsid w:val="00D16001"/>
    <w:rsid w:val="00D34E04"/>
    <w:rsid w:val="00D446D3"/>
    <w:rsid w:val="00D50012"/>
    <w:rsid w:val="00D55414"/>
    <w:rsid w:val="00D940BF"/>
    <w:rsid w:val="00DA5A5B"/>
    <w:rsid w:val="00DC3570"/>
    <w:rsid w:val="00DE6464"/>
    <w:rsid w:val="00DE6D11"/>
    <w:rsid w:val="00DF30D9"/>
    <w:rsid w:val="00E10E0A"/>
    <w:rsid w:val="00E204E7"/>
    <w:rsid w:val="00E369CD"/>
    <w:rsid w:val="00E46ADD"/>
    <w:rsid w:val="00E64FAE"/>
    <w:rsid w:val="00E773B1"/>
    <w:rsid w:val="00E94ECD"/>
    <w:rsid w:val="00E956BE"/>
    <w:rsid w:val="00EA7818"/>
    <w:rsid w:val="00EE5FDC"/>
    <w:rsid w:val="00EE71AD"/>
    <w:rsid w:val="00EF1258"/>
    <w:rsid w:val="00EF2612"/>
    <w:rsid w:val="00F12E69"/>
    <w:rsid w:val="00F2341A"/>
    <w:rsid w:val="00F36710"/>
    <w:rsid w:val="00FA2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3A916"/>
  <w15:docId w15:val="{13675081-21BB-451E-9669-AF5BCC15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4B1"/>
    <w:rPr>
      <w:rFonts w:ascii="Times New Roman" w:eastAsia="Times New Roman" w:hAnsi="Times New Roman"/>
    </w:rPr>
  </w:style>
  <w:style w:type="paragraph" w:styleId="1">
    <w:name w:val="heading 1"/>
    <w:basedOn w:val="a"/>
    <w:next w:val="a"/>
    <w:link w:val="10"/>
    <w:qFormat/>
    <w:rsid w:val="007B34B1"/>
    <w:pPr>
      <w:keepNext/>
      <w:jc w:val="center"/>
      <w:outlineLvl w:val="0"/>
    </w:pPr>
    <w:rPr>
      <w:b/>
      <w:sz w:val="21"/>
      <w:lang w:val="x-none"/>
    </w:rPr>
  </w:style>
  <w:style w:type="paragraph" w:styleId="2">
    <w:name w:val="heading 2"/>
    <w:basedOn w:val="a"/>
    <w:next w:val="a"/>
    <w:link w:val="20"/>
    <w:uiPriority w:val="9"/>
    <w:semiHidden/>
    <w:unhideWhenUsed/>
    <w:qFormat/>
    <w:rsid w:val="007B34B1"/>
    <w:pPr>
      <w:keepNext/>
      <w:keepLines/>
      <w:spacing w:before="200"/>
      <w:outlineLvl w:val="1"/>
    </w:pPr>
    <w:rPr>
      <w:rFonts w:ascii="Cambria" w:hAnsi="Cambria"/>
      <w:b/>
      <w:bCs/>
      <w:color w:val="4F81BD"/>
      <w:sz w:val="26"/>
      <w:szCs w:val="26"/>
      <w:lang w:val="x-none"/>
    </w:rPr>
  </w:style>
  <w:style w:type="paragraph" w:styleId="3">
    <w:name w:val="heading 3"/>
    <w:basedOn w:val="a"/>
    <w:next w:val="a"/>
    <w:link w:val="30"/>
    <w:uiPriority w:val="9"/>
    <w:semiHidden/>
    <w:unhideWhenUsed/>
    <w:qFormat/>
    <w:rsid w:val="00DE6464"/>
    <w:pPr>
      <w:keepNext/>
      <w:keepLines/>
      <w:spacing w:before="200"/>
      <w:outlineLvl w:val="2"/>
    </w:pPr>
    <w:rPr>
      <w:rFonts w:ascii="Cambria" w:hAnsi="Cambria"/>
      <w:b/>
      <w:bCs/>
      <w:color w:val="4F81BD"/>
      <w:lang w:val="x-none"/>
    </w:rPr>
  </w:style>
  <w:style w:type="paragraph" w:styleId="4">
    <w:name w:val="heading 4"/>
    <w:basedOn w:val="a"/>
    <w:next w:val="a"/>
    <w:link w:val="40"/>
    <w:uiPriority w:val="9"/>
    <w:semiHidden/>
    <w:unhideWhenUsed/>
    <w:qFormat/>
    <w:rsid w:val="00430F9F"/>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B34B1"/>
    <w:rPr>
      <w:rFonts w:ascii="Times New Roman" w:eastAsia="Times New Roman" w:hAnsi="Times New Roman" w:cs="Times New Roman"/>
      <w:b/>
      <w:sz w:val="21"/>
      <w:szCs w:val="20"/>
      <w:lang w:eastAsia="ru-RU"/>
    </w:rPr>
  </w:style>
  <w:style w:type="character" w:customStyle="1" w:styleId="20">
    <w:name w:val="Заголовок 2 Знак"/>
    <w:link w:val="2"/>
    <w:uiPriority w:val="9"/>
    <w:semiHidden/>
    <w:rsid w:val="007B34B1"/>
    <w:rPr>
      <w:rFonts w:ascii="Cambria" w:eastAsia="Times New Roman" w:hAnsi="Cambria" w:cs="Times New Roman"/>
      <w:b/>
      <w:bCs/>
      <w:color w:val="4F81BD"/>
      <w:sz w:val="26"/>
      <w:szCs w:val="26"/>
      <w:lang w:eastAsia="ru-RU"/>
    </w:rPr>
  </w:style>
  <w:style w:type="paragraph" w:styleId="a3">
    <w:name w:val="Body Text Indent"/>
    <w:basedOn w:val="a"/>
    <w:link w:val="a4"/>
    <w:rsid w:val="007B34B1"/>
    <w:pPr>
      <w:ind w:left="372"/>
    </w:pPr>
    <w:rPr>
      <w:rFonts w:ascii="Arial" w:hAnsi="Arial"/>
      <w:lang w:val="x-none"/>
    </w:rPr>
  </w:style>
  <w:style w:type="character" w:customStyle="1" w:styleId="a4">
    <w:name w:val="Основной текст с отступом Знак"/>
    <w:link w:val="a3"/>
    <w:rsid w:val="007B34B1"/>
    <w:rPr>
      <w:rFonts w:ascii="Arial" w:eastAsia="Times New Roman" w:hAnsi="Arial" w:cs="Times New Roman"/>
      <w:szCs w:val="20"/>
      <w:lang w:eastAsia="ru-RU"/>
    </w:rPr>
  </w:style>
  <w:style w:type="paragraph" w:styleId="31">
    <w:name w:val="Body Text 3"/>
    <w:basedOn w:val="a"/>
    <w:link w:val="32"/>
    <w:uiPriority w:val="99"/>
    <w:unhideWhenUsed/>
    <w:rsid w:val="007B34B1"/>
    <w:pPr>
      <w:spacing w:after="120"/>
    </w:pPr>
    <w:rPr>
      <w:sz w:val="16"/>
      <w:szCs w:val="16"/>
      <w:lang w:val="x-none"/>
    </w:rPr>
  </w:style>
  <w:style w:type="character" w:customStyle="1" w:styleId="32">
    <w:name w:val="Основной текст 3 Знак"/>
    <w:link w:val="31"/>
    <w:uiPriority w:val="99"/>
    <w:rsid w:val="007B34B1"/>
    <w:rPr>
      <w:rFonts w:ascii="Times New Roman" w:eastAsia="Times New Roman" w:hAnsi="Times New Roman" w:cs="Times New Roman"/>
      <w:sz w:val="16"/>
      <w:szCs w:val="16"/>
      <w:lang w:eastAsia="ru-RU"/>
    </w:rPr>
  </w:style>
  <w:style w:type="paragraph" w:styleId="a5">
    <w:name w:val="No Spacing"/>
    <w:uiPriority w:val="1"/>
    <w:qFormat/>
    <w:rsid w:val="00AA433C"/>
    <w:rPr>
      <w:rFonts w:ascii="Times New Roman" w:eastAsia="Times New Roman" w:hAnsi="Times New Roman"/>
    </w:rPr>
  </w:style>
  <w:style w:type="paragraph" w:styleId="a6">
    <w:name w:val="Body Text"/>
    <w:basedOn w:val="a"/>
    <w:link w:val="a7"/>
    <w:uiPriority w:val="99"/>
    <w:semiHidden/>
    <w:unhideWhenUsed/>
    <w:rsid w:val="00DE6464"/>
    <w:pPr>
      <w:spacing w:after="120"/>
    </w:pPr>
    <w:rPr>
      <w:lang w:val="x-none"/>
    </w:rPr>
  </w:style>
  <w:style w:type="character" w:customStyle="1" w:styleId="a7">
    <w:name w:val="Основной текст Знак"/>
    <w:link w:val="a6"/>
    <w:uiPriority w:val="99"/>
    <w:semiHidden/>
    <w:rsid w:val="00DE6464"/>
    <w:rPr>
      <w:rFonts w:ascii="Times New Roman" w:eastAsia="Times New Roman" w:hAnsi="Times New Roman" w:cs="Times New Roman"/>
      <w:sz w:val="20"/>
      <w:szCs w:val="20"/>
      <w:lang w:eastAsia="ru-RU"/>
    </w:rPr>
  </w:style>
  <w:style w:type="character" w:customStyle="1" w:styleId="30">
    <w:name w:val="Заголовок 3 Знак"/>
    <w:link w:val="3"/>
    <w:uiPriority w:val="9"/>
    <w:semiHidden/>
    <w:rsid w:val="00DE6464"/>
    <w:rPr>
      <w:rFonts w:ascii="Cambria" w:eastAsia="Times New Roman" w:hAnsi="Cambria" w:cs="Times New Roman"/>
      <w:b/>
      <w:bCs/>
      <w:color w:val="4F81BD"/>
      <w:sz w:val="20"/>
      <w:szCs w:val="20"/>
      <w:lang w:eastAsia="ru-RU"/>
    </w:rPr>
  </w:style>
  <w:style w:type="paragraph" w:styleId="33">
    <w:name w:val="Body Text Indent 3"/>
    <w:basedOn w:val="a"/>
    <w:link w:val="34"/>
    <w:uiPriority w:val="99"/>
    <w:semiHidden/>
    <w:unhideWhenUsed/>
    <w:rsid w:val="00DE6464"/>
    <w:pPr>
      <w:spacing w:after="120"/>
      <w:ind w:left="283"/>
    </w:pPr>
    <w:rPr>
      <w:sz w:val="16"/>
      <w:szCs w:val="16"/>
      <w:lang w:val="x-none"/>
    </w:rPr>
  </w:style>
  <w:style w:type="character" w:customStyle="1" w:styleId="34">
    <w:name w:val="Основной текст с отступом 3 Знак"/>
    <w:link w:val="33"/>
    <w:uiPriority w:val="99"/>
    <w:semiHidden/>
    <w:rsid w:val="00DE6464"/>
    <w:rPr>
      <w:rFonts w:ascii="Times New Roman" w:eastAsia="Times New Roman" w:hAnsi="Times New Roman" w:cs="Times New Roman"/>
      <w:sz w:val="16"/>
      <w:szCs w:val="16"/>
      <w:lang w:eastAsia="ru-RU"/>
    </w:rPr>
  </w:style>
  <w:style w:type="character" w:styleId="a8">
    <w:name w:val="Hyperlink"/>
    <w:rsid w:val="00DE6464"/>
    <w:rPr>
      <w:rFonts w:cs="Times New Roman"/>
      <w:color w:val="0000FF"/>
      <w:u w:val="single"/>
    </w:rPr>
  </w:style>
  <w:style w:type="paragraph" w:styleId="21">
    <w:name w:val="Body Text Indent 2"/>
    <w:basedOn w:val="a"/>
    <w:link w:val="22"/>
    <w:uiPriority w:val="99"/>
    <w:unhideWhenUsed/>
    <w:rsid w:val="00DE6464"/>
    <w:pPr>
      <w:spacing w:after="120" w:line="480" w:lineRule="auto"/>
      <w:ind w:left="283"/>
    </w:pPr>
    <w:rPr>
      <w:lang w:val="x-none"/>
    </w:rPr>
  </w:style>
  <w:style w:type="character" w:customStyle="1" w:styleId="22">
    <w:name w:val="Основной текст с отступом 2 Знак"/>
    <w:link w:val="21"/>
    <w:uiPriority w:val="99"/>
    <w:rsid w:val="00DE6464"/>
    <w:rPr>
      <w:rFonts w:ascii="Times New Roman" w:eastAsia="Times New Roman" w:hAnsi="Times New Roman" w:cs="Times New Roman"/>
      <w:sz w:val="20"/>
      <w:szCs w:val="20"/>
      <w:lang w:eastAsia="ru-RU"/>
    </w:rPr>
  </w:style>
  <w:style w:type="paragraph" w:customStyle="1" w:styleId="Style2">
    <w:name w:val="Style2"/>
    <w:basedOn w:val="a"/>
    <w:uiPriority w:val="99"/>
    <w:rsid w:val="0067183D"/>
    <w:pPr>
      <w:widowControl w:val="0"/>
      <w:autoSpaceDE w:val="0"/>
      <w:autoSpaceDN w:val="0"/>
      <w:adjustRightInd w:val="0"/>
    </w:pPr>
    <w:rPr>
      <w:sz w:val="24"/>
      <w:szCs w:val="24"/>
    </w:rPr>
  </w:style>
  <w:style w:type="paragraph" w:customStyle="1" w:styleId="Style1">
    <w:name w:val="Style1"/>
    <w:basedOn w:val="a"/>
    <w:uiPriority w:val="99"/>
    <w:rsid w:val="0067183D"/>
    <w:pPr>
      <w:widowControl w:val="0"/>
      <w:autoSpaceDE w:val="0"/>
      <w:autoSpaceDN w:val="0"/>
      <w:adjustRightInd w:val="0"/>
    </w:pPr>
    <w:rPr>
      <w:sz w:val="24"/>
      <w:szCs w:val="24"/>
    </w:rPr>
  </w:style>
  <w:style w:type="character" w:customStyle="1" w:styleId="FontStyle12">
    <w:name w:val="Font Style12"/>
    <w:uiPriority w:val="99"/>
    <w:rsid w:val="0067183D"/>
    <w:rPr>
      <w:rFonts w:ascii="Times New Roman" w:hAnsi="Times New Roman" w:cs="Times New Roman"/>
      <w:sz w:val="22"/>
      <w:szCs w:val="22"/>
    </w:rPr>
  </w:style>
  <w:style w:type="paragraph" w:customStyle="1" w:styleId="Style9">
    <w:name w:val="Style9"/>
    <w:basedOn w:val="a"/>
    <w:uiPriority w:val="99"/>
    <w:rsid w:val="0067183D"/>
    <w:pPr>
      <w:widowControl w:val="0"/>
      <w:autoSpaceDE w:val="0"/>
      <w:autoSpaceDN w:val="0"/>
      <w:adjustRightInd w:val="0"/>
    </w:pPr>
    <w:rPr>
      <w:sz w:val="24"/>
      <w:szCs w:val="24"/>
    </w:rPr>
  </w:style>
  <w:style w:type="character" w:customStyle="1" w:styleId="FontStyle11">
    <w:name w:val="Font Style11"/>
    <w:uiPriority w:val="99"/>
    <w:rsid w:val="0067183D"/>
    <w:rPr>
      <w:rFonts w:ascii="Times New Roman" w:hAnsi="Times New Roman" w:cs="Times New Roman"/>
      <w:b/>
      <w:bCs/>
      <w:sz w:val="22"/>
      <w:szCs w:val="22"/>
    </w:rPr>
  </w:style>
  <w:style w:type="character" w:customStyle="1" w:styleId="FontStyle13">
    <w:name w:val="Font Style13"/>
    <w:uiPriority w:val="99"/>
    <w:rsid w:val="0067183D"/>
    <w:rPr>
      <w:rFonts w:ascii="Times New Roman" w:hAnsi="Times New Roman" w:cs="Times New Roman"/>
      <w:sz w:val="20"/>
      <w:szCs w:val="20"/>
    </w:rPr>
  </w:style>
  <w:style w:type="paragraph" w:styleId="a9">
    <w:name w:val="header"/>
    <w:basedOn w:val="a"/>
    <w:link w:val="aa"/>
    <w:uiPriority w:val="99"/>
    <w:unhideWhenUsed/>
    <w:rsid w:val="00EF2612"/>
    <w:pPr>
      <w:tabs>
        <w:tab w:val="center" w:pos="4677"/>
        <w:tab w:val="right" w:pos="9355"/>
      </w:tabs>
    </w:pPr>
    <w:rPr>
      <w:lang w:val="x-none" w:eastAsia="x-none"/>
    </w:rPr>
  </w:style>
  <w:style w:type="character" w:customStyle="1" w:styleId="aa">
    <w:name w:val="Верхний колонтитул Знак"/>
    <w:link w:val="a9"/>
    <w:uiPriority w:val="99"/>
    <w:rsid w:val="00EF2612"/>
    <w:rPr>
      <w:rFonts w:ascii="Times New Roman" w:eastAsia="Times New Roman" w:hAnsi="Times New Roman"/>
    </w:rPr>
  </w:style>
  <w:style w:type="paragraph" w:styleId="ab">
    <w:name w:val="footer"/>
    <w:basedOn w:val="a"/>
    <w:link w:val="ac"/>
    <w:uiPriority w:val="99"/>
    <w:unhideWhenUsed/>
    <w:rsid w:val="00EF2612"/>
    <w:pPr>
      <w:tabs>
        <w:tab w:val="center" w:pos="4677"/>
        <w:tab w:val="right" w:pos="9355"/>
      </w:tabs>
    </w:pPr>
    <w:rPr>
      <w:lang w:val="x-none" w:eastAsia="x-none"/>
    </w:rPr>
  </w:style>
  <w:style w:type="character" w:customStyle="1" w:styleId="ac">
    <w:name w:val="Нижний колонтитул Знак"/>
    <w:link w:val="ab"/>
    <w:uiPriority w:val="99"/>
    <w:rsid w:val="00EF2612"/>
    <w:rPr>
      <w:rFonts w:ascii="Times New Roman" w:eastAsia="Times New Roman" w:hAnsi="Times New Roman"/>
    </w:rPr>
  </w:style>
  <w:style w:type="paragraph" w:styleId="23">
    <w:name w:val="Body Text 2"/>
    <w:basedOn w:val="a"/>
    <w:link w:val="24"/>
    <w:uiPriority w:val="99"/>
    <w:semiHidden/>
    <w:unhideWhenUsed/>
    <w:rsid w:val="00DF30D9"/>
    <w:pPr>
      <w:spacing w:after="120" w:line="480" w:lineRule="auto"/>
    </w:pPr>
    <w:rPr>
      <w:lang w:val="x-none" w:eastAsia="x-none"/>
    </w:rPr>
  </w:style>
  <w:style w:type="character" w:customStyle="1" w:styleId="24">
    <w:name w:val="Основной текст 2 Знак"/>
    <w:link w:val="23"/>
    <w:uiPriority w:val="99"/>
    <w:semiHidden/>
    <w:rsid w:val="00DF30D9"/>
    <w:rPr>
      <w:rFonts w:ascii="Times New Roman" w:eastAsia="Times New Roman" w:hAnsi="Times New Roman"/>
    </w:rPr>
  </w:style>
  <w:style w:type="character" w:customStyle="1" w:styleId="40">
    <w:name w:val="Заголовок 4 Знак"/>
    <w:link w:val="4"/>
    <w:uiPriority w:val="9"/>
    <w:semiHidden/>
    <w:rsid w:val="00430F9F"/>
    <w:rPr>
      <w:rFonts w:ascii="Calibri" w:eastAsia="Times New Roman" w:hAnsi="Calibri" w:cs="Times New Roman"/>
      <w:b/>
      <w:bCs/>
      <w:sz w:val="28"/>
      <w:szCs w:val="28"/>
    </w:rPr>
  </w:style>
  <w:style w:type="paragraph" w:styleId="ad">
    <w:name w:val="Block Text"/>
    <w:basedOn w:val="a"/>
    <w:rsid w:val="00430F9F"/>
    <w:pPr>
      <w:ind w:left="-19" w:right="63"/>
      <w:jc w:val="center"/>
    </w:pPr>
    <w:rPr>
      <w:szCs w:val="18"/>
    </w:rPr>
  </w:style>
  <w:style w:type="paragraph" w:styleId="ae">
    <w:name w:val="List Paragraph"/>
    <w:basedOn w:val="a"/>
    <w:uiPriority w:val="34"/>
    <w:qFormat/>
    <w:rsid w:val="00A4335C"/>
    <w:pPr>
      <w:spacing w:after="200" w:line="276" w:lineRule="auto"/>
      <w:ind w:left="720"/>
      <w:contextualSpacing/>
    </w:pPr>
    <w:rPr>
      <w:rFonts w:ascii="Calibri" w:eastAsia="Calibri" w:hAnsi="Calibri"/>
      <w:sz w:val="22"/>
      <w:szCs w:val="22"/>
      <w:lang w:eastAsia="en-US"/>
    </w:rPr>
  </w:style>
  <w:style w:type="paragraph" w:styleId="af">
    <w:name w:val="Balloon Text"/>
    <w:basedOn w:val="a"/>
    <w:link w:val="af0"/>
    <w:uiPriority w:val="99"/>
    <w:semiHidden/>
    <w:unhideWhenUsed/>
    <w:rsid w:val="00EF1258"/>
    <w:rPr>
      <w:rFonts w:ascii="Tahoma" w:hAnsi="Tahoma" w:cs="Tahoma"/>
      <w:sz w:val="16"/>
      <w:szCs w:val="16"/>
    </w:rPr>
  </w:style>
  <w:style w:type="character" w:customStyle="1" w:styleId="af0">
    <w:name w:val="Текст выноски Знак"/>
    <w:link w:val="af"/>
    <w:uiPriority w:val="99"/>
    <w:semiHidden/>
    <w:rsid w:val="00EF125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lcamps.ru" TargetMode="External"/><Relationship Id="rId3" Type="http://schemas.openxmlformats.org/officeDocument/2006/relationships/settings" Target="settings.xml"/><Relationship Id="rId7" Type="http://schemas.openxmlformats.org/officeDocument/2006/relationships/hyperlink" Target="http://www.allcamp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9124</Words>
  <Characters>52008</Characters>
  <Application>Microsoft Office Word</Application>
  <DocSecurity>0</DocSecurity>
  <Lines>433</Lines>
  <Paragraphs>122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61010</CharactersWithSpaces>
  <SharedDoc>false</SharedDoc>
  <HLinks>
    <vt:vector size="6" baseType="variant">
      <vt:variant>
        <vt:i4>7077939</vt:i4>
      </vt:variant>
      <vt:variant>
        <vt:i4>0</vt:i4>
      </vt:variant>
      <vt:variant>
        <vt:i4>0</vt:i4>
      </vt:variant>
      <vt:variant>
        <vt:i4>5</vt:i4>
      </vt:variant>
      <vt:variant>
        <vt:lpwstr>http://www.allcamps.ru/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Юрий Петров</cp:lastModifiedBy>
  <cp:revision>5</cp:revision>
  <cp:lastPrinted>2017-04-09T04:26:00Z</cp:lastPrinted>
  <dcterms:created xsi:type="dcterms:W3CDTF">2017-04-09T04:28:00Z</dcterms:created>
  <dcterms:modified xsi:type="dcterms:W3CDTF">2023-03-29T10:50:00Z</dcterms:modified>
</cp:coreProperties>
</file>